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FAE1"/>
  <w:body>
    <w:p w14:paraId="2DBDFAE8" w14:textId="77777777" w:rsidR="00F01845" w:rsidRPr="0085373C" w:rsidRDefault="00015EDE" w:rsidP="0085373C">
      <w:pPr>
        <w:pStyle w:val="Title"/>
        <w:rPr>
          <w:color w:val="002060"/>
        </w:rPr>
      </w:pPr>
      <w:r w:rsidRPr="0085373C">
        <w:rPr>
          <w:color w:val="002060"/>
        </w:rPr>
        <w:t>Plain Text Instructions to Support you</w:t>
      </w:r>
      <w:r w:rsidRPr="0085373C">
        <w:rPr>
          <w:color w:val="002060"/>
          <w:spacing w:val="-7"/>
        </w:rPr>
        <w:t xml:space="preserve"> </w:t>
      </w:r>
      <w:r w:rsidRPr="0085373C">
        <w:rPr>
          <w:color w:val="002060"/>
        </w:rPr>
        <w:t>in</w:t>
      </w:r>
      <w:r w:rsidRPr="0085373C">
        <w:rPr>
          <w:color w:val="002060"/>
          <w:spacing w:val="-6"/>
        </w:rPr>
        <w:t xml:space="preserve"> </w:t>
      </w:r>
      <w:r w:rsidRPr="0085373C">
        <w:rPr>
          <w:color w:val="002060"/>
        </w:rPr>
        <w:t>Learning</w:t>
      </w:r>
      <w:r w:rsidRPr="0085373C">
        <w:rPr>
          <w:color w:val="002060"/>
          <w:spacing w:val="-7"/>
        </w:rPr>
        <w:t xml:space="preserve"> </w:t>
      </w:r>
      <w:r w:rsidRPr="0085373C">
        <w:rPr>
          <w:color w:val="002060"/>
        </w:rPr>
        <w:t>the</w:t>
      </w:r>
      <w:r w:rsidRPr="0085373C">
        <w:rPr>
          <w:color w:val="002060"/>
          <w:spacing w:val="-4"/>
        </w:rPr>
        <w:t xml:space="preserve"> </w:t>
      </w:r>
      <w:r w:rsidRPr="0085373C">
        <w:rPr>
          <w:color w:val="002060"/>
        </w:rPr>
        <w:t>Steps</w:t>
      </w:r>
      <w:r w:rsidRPr="0085373C">
        <w:rPr>
          <w:color w:val="002060"/>
          <w:spacing w:val="-5"/>
        </w:rPr>
        <w:t xml:space="preserve"> </w:t>
      </w:r>
      <w:r w:rsidRPr="0085373C">
        <w:rPr>
          <w:color w:val="002060"/>
        </w:rPr>
        <w:t>to</w:t>
      </w:r>
      <w:r w:rsidRPr="0085373C">
        <w:rPr>
          <w:color w:val="002060"/>
          <w:spacing w:val="-5"/>
        </w:rPr>
        <w:t xml:space="preserve"> </w:t>
      </w:r>
      <w:r w:rsidRPr="0085373C">
        <w:rPr>
          <w:color w:val="002060"/>
        </w:rPr>
        <w:t>Save</w:t>
      </w:r>
      <w:r w:rsidRPr="0085373C">
        <w:rPr>
          <w:color w:val="002060"/>
          <w:spacing w:val="-7"/>
        </w:rPr>
        <w:t xml:space="preserve"> </w:t>
      </w:r>
      <w:r w:rsidRPr="0085373C">
        <w:rPr>
          <w:color w:val="002060"/>
        </w:rPr>
        <w:t xml:space="preserve">A </w:t>
      </w:r>
      <w:r w:rsidRPr="0085373C">
        <w:rPr>
          <w:color w:val="002060"/>
          <w:spacing w:val="-4"/>
        </w:rPr>
        <w:t>Life</w:t>
      </w:r>
    </w:p>
    <w:p w14:paraId="3EC9F6F1" w14:textId="77777777" w:rsidR="0085373C" w:rsidRPr="0085373C" w:rsidRDefault="0085373C" w:rsidP="0085373C">
      <w:pPr>
        <w:spacing w:before="334" w:line="276" w:lineRule="auto"/>
        <w:rPr>
          <w:b/>
          <w:color w:val="002060"/>
          <w:spacing w:val="-2"/>
          <w:sz w:val="28"/>
        </w:rPr>
      </w:pPr>
    </w:p>
    <w:p w14:paraId="6C4F663A" w14:textId="75404CA9" w:rsidR="00F01845" w:rsidRPr="0085373C" w:rsidRDefault="00015EDE" w:rsidP="0085373C">
      <w:pPr>
        <w:pStyle w:val="Heading1"/>
        <w:rPr>
          <w:color w:val="002060"/>
        </w:rPr>
      </w:pPr>
      <w:r w:rsidRPr="0085373C">
        <w:rPr>
          <w:color w:val="002060"/>
        </w:rPr>
        <w:t>Contents:</w:t>
      </w:r>
    </w:p>
    <w:p w14:paraId="1088142F" w14:textId="77777777" w:rsidR="0085373C" w:rsidRPr="0085373C" w:rsidRDefault="0085373C" w:rsidP="0085373C">
      <w:pPr>
        <w:pStyle w:val="Heading1"/>
        <w:rPr>
          <w:color w:val="002060"/>
        </w:rPr>
      </w:pPr>
    </w:p>
    <w:p w14:paraId="3D11B801" w14:textId="488B4994" w:rsidR="00F01845" w:rsidRPr="0085373C" w:rsidRDefault="00015EDE" w:rsidP="0085373C">
      <w:pPr>
        <w:pStyle w:val="BodyText"/>
        <w:spacing w:line="276" w:lineRule="auto"/>
        <w:rPr>
          <w:color w:val="002060"/>
        </w:rPr>
      </w:pPr>
      <w:r w:rsidRPr="0085373C">
        <w:rPr>
          <w:color w:val="002060"/>
        </w:rPr>
        <w:t>The</w:t>
      </w:r>
      <w:r w:rsidRPr="0085373C">
        <w:rPr>
          <w:color w:val="002060"/>
          <w:spacing w:val="-4"/>
        </w:rPr>
        <w:t xml:space="preserve"> </w:t>
      </w:r>
      <w:r w:rsidRPr="0085373C">
        <w:rPr>
          <w:color w:val="002060"/>
        </w:rPr>
        <w:t>Steps</w:t>
      </w:r>
      <w:r w:rsidRPr="0085373C">
        <w:rPr>
          <w:color w:val="002060"/>
          <w:spacing w:val="-3"/>
        </w:rPr>
        <w:t xml:space="preserve"> </w:t>
      </w:r>
      <w:r w:rsidRPr="0085373C">
        <w:rPr>
          <w:color w:val="002060"/>
        </w:rPr>
        <w:t>to</w:t>
      </w:r>
      <w:r w:rsidRPr="0085373C">
        <w:rPr>
          <w:color w:val="002060"/>
          <w:spacing w:val="-3"/>
        </w:rPr>
        <w:t xml:space="preserve"> </w:t>
      </w:r>
      <w:r w:rsidRPr="0085373C">
        <w:rPr>
          <w:color w:val="002060"/>
        </w:rPr>
        <w:t>Save</w:t>
      </w:r>
      <w:r w:rsidRPr="0085373C">
        <w:rPr>
          <w:color w:val="002060"/>
          <w:spacing w:val="-6"/>
        </w:rPr>
        <w:t xml:space="preserve"> </w:t>
      </w:r>
      <w:r w:rsidRPr="0085373C">
        <w:rPr>
          <w:color w:val="002060"/>
        </w:rPr>
        <w:t xml:space="preserve">A </w:t>
      </w:r>
      <w:r w:rsidRPr="0085373C">
        <w:rPr>
          <w:color w:val="002060"/>
          <w:spacing w:val="-4"/>
        </w:rPr>
        <w:t>Life</w:t>
      </w:r>
    </w:p>
    <w:p w14:paraId="17C8D3A9" w14:textId="77777777" w:rsidR="0085373C" w:rsidRPr="0085373C" w:rsidRDefault="0085373C" w:rsidP="0085373C">
      <w:pPr>
        <w:pStyle w:val="BodyText"/>
        <w:spacing w:line="276" w:lineRule="auto"/>
        <w:rPr>
          <w:color w:val="002060"/>
        </w:rPr>
      </w:pPr>
    </w:p>
    <w:p w14:paraId="2D8C092F" w14:textId="68E4421A" w:rsidR="00F01845" w:rsidRPr="0085373C" w:rsidRDefault="00015EDE" w:rsidP="0085373C">
      <w:pPr>
        <w:pStyle w:val="BodyText"/>
        <w:spacing w:line="276" w:lineRule="auto"/>
        <w:rPr>
          <w:color w:val="002060"/>
        </w:rPr>
      </w:pPr>
      <w:r w:rsidRPr="0085373C">
        <w:rPr>
          <w:color w:val="002060"/>
        </w:rPr>
        <w:t>Hands-Only</w:t>
      </w:r>
      <w:r w:rsidRPr="0085373C">
        <w:rPr>
          <w:color w:val="002060"/>
          <w:spacing w:val="-5"/>
        </w:rPr>
        <w:t xml:space="preserve"> </w:t>
      </w:r>
      <w:r w:rsidRPr="0085373C">
        <w:rPr>
          <w:color w:val="002060"/>
        </w:rPr>
        <w:t>CPR</w:t>
      </w:r>
      <w:r w:rsidRPr="0085373C">
        <w:rPr>
          <w:color w:val="002060"/>
          <w:spacing w:val="-2"/>
        </w:rPr>
        <w:t xml:space="preserve"> </w:t>
      </w:r>
      <w:r w:rsidRPr="0085373C">
        <w:rPr>
          <w:color w:val="002060"/>
        </w:rPr>
        <w:t>for</w:t>
      </w:r>
      <w:r w:rsidRPr="0085373C">
        <w:rPr>
          <w:color w:val="002060"/>
          <w:spacing w:val="-3"/>
        </w:rPr>
        <w:t xml:space="preserve"> </w:t>
      </w:r>
      <w:r w:rsidRPr="0085373C">
        <w:rPr>
          <w:color w:val="002060"/>
        </w:rPr>
        <w:t>an</w:t>
      </w:r>
      <w:r w:rsidRPr="0085373C">
        <w:rPr>
          <w:color w:val="002060"/>
          <w:spacing w:val="-2"/>
        </w:rPr>
        <w:t xml:space="preserve"> </w:t>
      </w:r>
      <w:r w:rsidRPr="0085373C">
        <w:rPr>
          <w:color w:val="002060"/>
        </w:rPr>
        <w:t>adult</w:t>
      </w:r>
      <w:r w:rsidRPr="0085373C">
        <w:rPr>
          <w:color w:val="002060"/>
          <w:spacing w:val="-3"/>
        </w:rPr>
        <w:t xml:space="preserve"> </w:t>
      </w:r>
      <w:r w:rsidRPr="0085373C">
        <w:rPr>
          <w:color w:val="002060"/>
        </w:rPr>
        <w:t>in</w:t>
      </w:r>
      <w:r w:rsidRPr="0085373C">
        <w:rPr>
          <w:color w:val="002060"/>
          <w:spacing w:val="-2"/>
        </w:rPr>
        <w:t xml:space="preserve"> </w:t>
      </w:r>
      <w:r w:rsidRPr="0085373C">
        <w:rPr>
          <w:color w:val="002060"/>
        </w:rPr>
        <w:t>cardiac</w:t>
      </w:r>
      <w:r w:rsidRPr="0085373C">
        <w:rPr>
          <w:color w:val="002060"/>
          <w:spacing w:val="-2"/>
        </w:rPr>
        <w:t xml:space="preserve"> arrest</w:t>
      </w:r>
    </w:p>
    <w:p w14:paraId="7049183A" w14:textId="77777777" w:rsidR="00F01845" w:rsidRPr="0085373C" w:rsidRDefault="00F01845" w:rsidP="0085373C">
      <w:pPr>
        <w:pStyle w:val="BodyText"/>
        <w:spacing w:line="276" w:lineRule="auto"/>
        <w:rPr>
          <w:color w:val="002060"/>
          <w:sz w:val="24"/>
        </w:rPr>
      </w:pPr>
    </w:p>
    <w:p w14:paraId="3F336633" w14:textId="0E6CC9AC" w:rsidR="00F01845" w:rsidRPr="0085373C" w:rsidRDefault="00015EDE" w:rsidP="0085373C">
      <w:pPr>
        <w:pStyle w:val="BodyText"/>
        <w:spacing w:line="276" w:lineRule="auto"/>
        <w:rPr>
          <w:color w:val="002060"/>
        </w:rPr>
      </w:pPr>
      <w:r w:rsidRPr="0085373C">
        <w:rPr>
          <w:color w:val="002060"/>
        </w:rPr>
        <w:t>Public</w:t>
      </w:r>
      <w:r w:rsidRPr="0085373C">
        <w:rPr>
          <w:color w:val="002060"/>
          <w:spacing w:val="-10"/>
        </w:rPr>
        <w:t xml:space="preserve"> </w:t>
      </w:r>
      <w:r w:rsidRPr="0085373C">
        <w:rPr>
          <w:color w:val="002060"/>
        </w:rPr>
        <w:t>Access</w:t>
      </w:r>
      <w:r w:rsidRPr="0085373C">
        <w:rPr>
          <w:color w:val="002060"/>
          <w:spacing w:val="-7"/>
        </w:rPr>
        <w:t xml:space="preserve"> </w:t>
      </w:r>
      <w:r w:rsidRPr="0085373C">
        <w:rPr>
          <w:color w:val="002060"/>
        </w:rPr>
        <w:t>Defibrillator</w:t>
      </w:r>
      <w:r w:rsidRPr="0085373C">
        <w:rPr>
          <w:color w:val="002060"/>
          <w:spacing w:val="-8"/>
        </w:rPr>
        <w:t xml:space="preserve"> </w:t>
      </w:r>
      <w:r w:rsidRPr="0085373C">
        <w:rPr>
          <w:color w:val="002060"/>
        </w:rPr>
        <w:t>(PAD)</w:t>
      </w:r>
      <w:r w:rsidRPr="0085373C">
        <w:rPr>
          <w:color w:val="002060"/>
          <w:spacing w:val="-7"/>
        </w:rPr>
        <w:t xml:space="preserve"> </w:t>
      </w:r>
      <w:r w:rsidRPr="0085373C">
        <w:rPr>
          <w:color w:val="002060"/>
          <w:spacing w:val="-2"/>
        </w:rPr>
        <w:t>overview</w:t>
      </w:r>
    </w:p>
    <w:p w14:paraId="31E4998E" w14:textId="77777777" w:rsidR="00F01845" w:rsidRPr="0085373C" w:rsidRDefault="00F01845" w:rsidP="0085373C">
      <w:pPr>
        <w:pStyle w:val="BodyText"/>
        <w:spacing w:line="276" w:lineRule="auto"/>
        <w:rPr>
          <w:color w:val="002060"/>
          <w:sz w:val="24"/>
        </w:rPr>
      </w:pPr>
    </w:p>
    <w:p w14:paraId="29E3AD10" w14:textId="7E8185B3" w:rsidR="00F01845" w:rsidRPr="0085373C" w:rsidRDefault="00015EDE" w:rsidP="0085373C">
      <w:pPr>
        <w:pStyle w:val="BodyText"/>
        <w:spacing w:line="276" w:lineRule="auto"/>
        <w:rPr>
          <w:color w:val="002060"/>
        </w:rPr>
      </w:pPr>
      <w:r w:rsidRPr="0085373C">
        <w:rPr>
          <w:color w:val="002060"/>
        </w:rPr>
        <w:t>Thank</w:t>
      </w:r>
      <w:r w:rsidRPr="0085373C">
        <w:rPr>
          <w:color w:val="002060"/>
          <w:spacing w:val="-5"/>
        </w:rPr>
        <w:t xml:space="preserve"> </w:t>
      </w:r>
      <w:r w:rsidRPr="0085373C">
        <w:rPr>
          <w:color w:val="002060"/>
        </w:rPr>
        <w:t>you</w:t>
      </w:r>
      <w:r w:rsidRPr="0085373C">
        <w:rPr>
          <w:color w:val="002060"/>
          <w:spacing w:val="-5"/>
        </w:rPr>
        <w:t xml:space="preserve"> </w:t>
      </w:r>
      <w:r w:rsidRPr="0085373C">
        <w:rPr>
          <w:color w:val="002060"/>
        </w:rPr>
        <w:t>for</w:t>
      </w:r>
      <w:r w:rsidRPr="0085373C">
        <w:rPr>
          <w:color w:val="002060"/>
          <w:spacing w:val="-2"/>
        </w:rPr>
        <w:t xml:space="preserve"> </w:t>
      </w:r>
      <w:r w:rsidRPr="0085373C">
        <w:rPr>
          <w:color w:val="002060"/>
        </w:rPr>
        <w:t>learning</w:t>
      </w:r>
      <w:r w:rsidRPr="0085373C">
        <w:rPr>
          <w:color w:val="002060"/>
          <w:spacing w:val="-4"/>
        </w:rPr>
        <w:t xml:space="preserve"> </w:t>
      </w:r>
      <w:r w:rsidRPr="0085373C">
        <w:rPr>
          <w:color w:val="002060"/>
        </w:rPr>
        <w:t>about</w:t>
      </w:r>
      <w:r w:rsidRPr="0085373C">
        <w:rPr>
          <w:color w:val="002060"/>
          <w:spacing w:val="-3"/>
        </w:rPr>
        <w:t xml:space="preserve"> </w:t>
      </w:r>
      <w:r w:rsidRPr="0085373C">
        <w:rPr>
          <w:color w:val="002060"/>
        </w:rPr>
        <w:t>the</w:t>
      </w:r>
      <w:r w:rsidRPr="0085373C">
        <w:rPr>
          <w:color w:val="002060"/>
          <w:spacing w:val="-7"/>
        </w:rPr>
        <w:t xml:space="preserve"> </w:t>
      </w:r>
      <w:r w:rsidRPr="0085373C">
        <w:rPr>
          <w:color w:val="002060"/>
        </w:rPr>
        <w:t>steps</w:t>
      </w:r>
      <w:r w:rsidRPr="0085373C">
        <w:rPr>
          <w:color w:val="002060"/>
          <w:spacing w:val="-5"/>
        </w:rPr>
        <w:t xml:space="preserve"> </w:t>
      </w:r>
      <w:r w:rsidRPr="0085373C">
        <w:rPr>
          <w:color w:val="002060"/>
        </w:rPr>
        <w:t>to</w:t>
      </w:r>
      <w:r w:rsidRPr="0085373C">
        <w:rPr>
          <w:color w:val="002060"/>
          <w:spacing w:val="-1"/>
        </w:rPr>
        <w:t xml:space="preserve"> </w:t>
      </w:r>
      <w:r w:rsidRPr="0085373C">
        <w:rPr>
          <w:color w:val="002060"/>
        </w:rPr>
        <w:t>save</w:t>
      </w:r>
      <w:r w:rsidRPr="0085373C">
        <w:rPr>
          <w:color w:val="002060"/>
          <w:spacing w:val="-5"/>
        </w:rPr>
        <w:t xml:space="preserve"> </w:t>
      </w:r>
      <w:r w:rsidRPr="0085373C">
        <w:rPr>
          <w:color w:val="002060"/>
        </w:rPr>
        <w:t>a</w:t>
      </w:r>
      <w:r w:rsidRPr="0085373C">
        <w:rPr>
          <w:color w:val="002060"/>
          <w:spacing w:val="-2"/>
        </w:rPr>
        <w:t xml:space="preserve"> </w:t>
      </w:r>
      <w:r w:rsidRPr="0085373C">
        <w:rPr>
          <w:color w:val="002060"/>
          <w:spacing w:val="-4"/>
        </w:rPr>
        <w:t>life</w:t>
      </w:r>
    </w:p>
    <w:p w14:paraId="1E72F570" w14:textId="77777777" w:rsidR="00F01845" w:rsidRPr="0085373C" w:rsidRDefault="00F01845" w:rsidP="0085373C">
      <w:pPr>
        <w:spacing w:line="276" w:lineRule="auto"/>
        <w:rPr>
          <w:color w:val="002060"/>
        </w:rPr>
        <w:sectPr w:rsidR="00F01845" w:rsidRPr="0085373C">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1400" w:bottom="280" w:left="1340" w:header="720" w:footer="720" w:gutter="0"/>
          <w:cols w:space="720"/>
        </w:sectPr>
      </w:pPr>
    </w:p>
    <w:p w14:paraId="3B3E8D20" w14:textId="063181D7" w:rsidR="00F01845" w:rsidRDefault="00015EDE" w:rsidP="0085373C">
      <w:pPr>
        <w:pStyle w:val="Heading1"/>
        <w:spacing w:line="360" w:lineRule="auto"/>
        <w:rPr>
          <w:color w:val="002060"/>
          <w:spacing w:val="-4"/>
        </w:rPr>
      </w:pPr>
      <w:r w:rsidRPr="0085373C">
        <w:rPr>
          <w:color w:val="002060"/>
        </w:rPr>
        <w:lastRenderedPageBreak/>
        <w:t>The</w:t>
      </w:r>
      <w:r w:rsidRPr="0085373C">
        <w:rPr>
          <w:color w:val="002060"/>
          <w:spacing w:val="-7"/>
        </w:rPr>
        <w:t xml:space="preserve"> </w:t>
      </w:r>
      <w:r w:rsidRPr="0085373C">
        <w:rPr>
          <w:color w:val="002060"/>
        </w:rPr>
        <w:t>Steps</w:t>
      </w:r>
      <w:r w:rsidRPr="0085373C">
        <w:rPr>
          <w:color w:val="002060"/>
          <w:spacing w:val="-4"/>
        </w:rPr>
        <w:t xml:space="preserve"> </w:t>
      </w:r>
      <w:r w:rsidRPr="0085373C">
        <w:rPr>
          <w:color w:val="002060"/>
        </w:rPr>
        <w:t>to</w:t>
      </w:r>
      <w:r w:rsidRPr="0085373C">
        <w:rPr>
          <w:color w:val="002060"/>
          <w:spacing w:val="-7"/>
        </w:rPr>
        <w:t xml:space="preserve"> </w:t>
      </w:r>
      <w:r w:rsidRPr="0085373C">
        <w:rPr>
          <w:color w:val="002060"/>
        </w:rPr>
        <w:t>Save</w:t>
      </w:r>
      <w:r w:rsidRPr="0085373C">
        <w:rPr>
          <w:color w:val="002060"/>
          <w:spacing w:val="-6"/>
        </w:rPr>
        <w:t xml:space="preserve"> </w:t>
      </w:r>
      <w:r w:rsidRPr="0085373C">
        <w:rPr>
          <w:color w:val="002060"/>
        </w:rPr>
        <w:t>A</w:t>
      </w:r>
      <w:r w:rsidRPr="0085373C">
        <w:rPr>
          <w:color w:val="002060"/>
          <w:spacing w:val="-6"/>
        </w:rPr>
        <w:t xml:space="preserve"> </w:t>
      </w:r>
      <w:r w:rsidRPr="0085373C">
        <w:rPr>
          <w:color w:val="002060"/>
          <w:spacing w:val="-4"/>
        </w:rPr>
        <w:t>Life</w:t>
      </w:r>
    </w:p>
    <w:p w14:paraId="344ED1CC" w14:textId="77777777" w:rsidR="003C7CEC" w:rsidRPr="0085373C" w:rsidRDefault="003C7CEC" w:rsidP="0085373C">
      <w:pPr>
        <w:pStyle w:val="Heading1"/>
        <w:spacing w:line="360" w:lineRule="auto"/>
        <w:rPr>
          <w:color w:val="002060"/>
        </w:rPr>
      </w:pPr>
    </w:p>
    <w:p w14:paraId="69B8CA62" w14:textId="77777777" w:rsidR="00F01845" w:rsidRPr="0085373C" w:rsidRDefault="00015EDE" w:rsidP="0085373C">
      <w:pPr>
        <w:pStyle w:val="BodyText"/>
        <w:spacing w:before="118" w:line="360" w:lineRule="auto"/>
        <w:ind w:left="100"/>
        <w:rPr>
          <w:color w:val="002060"/>
        </w:rPr>
      </w:pPr>
      <w:r w:rsidRPr="0085373C">
        <w:rPr>
          <w:color w:val="002060"/>
        </w:rPr>
        <w:t>CPR is a life-saving procedure performed when someone is in cardiac arrest.</w:t>
      </w:r>
      <w:r w:rsidRPr="0085373C">
        <w:rPr>
          <w:color w:val="002060"/>
          <w:spacing w:val="-4"/>
        </w:rPr>
        <w:t xml:space="preserve"> </w:t>
      </w:r>
      <w:r w:rsidRPr="0085373C">
        <w:rPr>
          <w:color w:val="002060"/>
        </w:rPr>
        <w:t>It</w:t>
      </w:r>
      <w:r w:rsidRPr="0085373C">
        <w:rPr>
          <w:color w:val="002060"/>
          <w:spacing w:val="-2"/>
        </w:rPr>
        <w:t xml:space="preserve"> </w:t>
      </w:r>
      <w:r w:rsidRPr="0085373C">
        <w:rPr>
          <w:color w:val="002060"/>
        </w:rPr>
        <w:t>helps</w:t>
      </w:r>
      <w:r w:rsidRPr="0085373C">
        <w:rPr>
          <w:color w:val="002060"/>
          <w:spacing w:val="-3"/>
        </w:rPr>
        <w:t xml:space="preserve"> </w:t>
      </w:r>
      <w:r w:rsidRPr="0085373C">
        <w:rPr>
          <w:color w:val="002060"/>
        </w:rPr>
        <w:t>to</w:t>
      </w:r>
      <w:r w:rsidRPr="0085373C">
        <w:rPr>
          <w:color w:val="002060"/>
          <w:spacing w:val="-4"/>
        </w:rPr>
        <w:t xml:space="preserve"> </w:t>
      </w:r>
      <w:r w:rsidRPr="0085373C">
        <w:rPr>
          <w:color w:val="002060"/>
        </w:rPr>
        <w:t>pump</w:t>
      </w:r>
      <w:r w:rsidRPr="0085373C">
        <w:rPr>
          <w:color w:val="002060"/>
          <w:spacing w:val="-4"/>
        </w:rPr>
        <w:t xml:space="preserve"> </w:t>
      </w:r>
      <w:r w:rsidRPr="0085373C">
        <w:rPr>
          <w:color w:val="002060"/>
        </w:rPr>
        <w:t>blood</w:t>
      </w:r>
      <w:r w:rsidRPr="0085373C">
        <w:rPr>
          <w:color w:val="002060"/>
          <w:spacing w:val="-4"/>
        </w:rPr>
        <w:t xml:space="preserve"> </w:t>
      </w:r>
      <w:r w:rsidRPr="0085373C">
        <w:rPr>
          <w:color w:val="002060"/>
        </w:rPr>
        <w:t>around</w:t>
      </w:r>
      <w:r w:rsidRPr="0085373C">
        <w:rPr>
          <w:color w:val="002060"/>
          <w:spacing w:val="-6"/>
        </w:rPr>
        <w:t xml:space="preserve"> </w:t>
      </w:r>
      <w:r w:rsidRPr="0085373C">
        <w:rPr>
          <w:color w:val="002060"/>
        </w:rPr>
        <w:t>the</w:t>
      </w:r>
      <w:r w:rsidRPr="0085373C">
        <w:rPr>
          <w:color w:val="002060"/>
          <w:spacing w:val="-2"/>
        </w:rPr>
        <w:t xml:space="preserve"> </w:t>
      </w:r>
      <w:r w:rsidRPr="0085373C">
        <w:rPr>
          <w:color w:val="002060"/>
        </w:rPr>
        <w:t>person’s body</w:t>
      </w:r>
      <w:r w:rsidRPr="0085373C">
        <w:rPr>
          <w:color w:val="002060"/>
          <w:spacing w:val="-5"/>
        </w:rPr>
        <w:t xml:space="preserve"> </w:t>
      </w:r>
      <w:r w:rsidRPr="0085373C">
        <w:rPr>
          <w:color w:val="002060"/>
        </w:rPr>
        <w:t>when</w:t>
      </w:r>
      <w:r w:rsidRPr="0085373C">
        <w:rPr>
          <w:color w:val="002060"/>
          <w:spacing w:val="-2"/>
        </w:rPr>
        <w:t xml:space="preserve"> </w:t>
      </w:r>
      <w:r w:rsidRPr="0085373C">
        <w:rPr>
          <w:color w:val="002060"/>
        </w:rPr>
        <w:t>their</w:t>
      </w:r>
      <w:r w:rsidRPr="0085373C">
        <w:rPr>
          <w:color w:val="002060"/>
          <w:spacing w:val="-5"/>
        </w:rPr>
        <w:t xml:space="preserve"> </w:t>
      </w:r>
      <w:r w:rsidRPr="0085373C">
        <w:rPr>
          <w:color w:val="002060"/>
        </w:rPr>
        <w:t>heart can’t.</w:t>
      </w:r>
      <w:r w:rsidRPr="0085373C">
        <w:rPr>
          <w:color w:val="002060"/>
          <w:spacing w:val="-3"/>
        </w:rPr>
        <w:t xml:space="preserve"> </w:t>
      </w:r>
      <w:r w:rsidRPr="0085373C">
        <w:rPr>
          <w:color w:val="002060"/>
        </w:rPr>
        <w:t>Without</w:t>
      </w:r>
      <w:r w:rsidRPr="0085373C">
        <w:rPr>
          <w:color w:val="002060"/>
          <w:spacing w:val="-2"/>
        </w:rPr>
        <w:t xml:space="preserve"> </w:t>
      </w:r>
      <w:r w:rsidRPr="0085373C">
        <w:rPr>
          <w:color w:val="002060"/>
        </w:rPr>
        <w:t>CPR</w:t>
      </w:r>
      <w:r w:rsidRPr="0085373C">
        <w:rPr>
          <w:color w:val="002060"/>
          <w:spacing w:val="-4"/>
        </w:rPr>
        <w:t xml:space="preserve"> </w:t>
      </w:r>
      <w:r w:rsidRPr="0085373C">
        <w:rPr>
          <w:color w:val="002060"/>
        </w:rPr>
        <w:t>the</w:t>
      </w:r>
      <w:r w:rsidRPr="0085373C">
        <w:rPr>
          <w:color w:val="002060"/>
          <w:spacing w:val="-1"/>
        </w:rPr>
        <w:t xml:space="preserve"> </w:t>
      </w:r>
      <w:r w:rsidRPr="0085373C">
        <w:rPr>
          <w:color w:val="002060"/>
        </w:rPr>
        <w:t>person</w:t>
      </w:r>
      <w:r w:rsidRPr="0085373C">
        <w:rPr>
          <w:color w:val="002060"/>
          <w:spacing w:val="-3"/>
        </w:rPr>
        <w:t xml:space="preserve"> </w:t>
      </w:r>
      <w:r w:rsidRPr="0085373C">
        <w:rPr>
          <w:color w:val="002060"/>
        </w:rPr>
        <w:t>will</w:t>
      </w:r>
      <w:r w:rsidRPr="0085373C">
        <w:rPr>
          <w:color w:val="002060"/>
          <w:spacing w:val="-2"/>
        </w:rPr>
        <w:t xml:space="preserve"> </w:t>
      </w:r>
      <w:r w:rsidRPr="0085373C">
        <w:rPr>
          <w:color w:val="002060"/>
        </w:rPr>
        <w:t>not</w:t>
      </w:r>
      <w:r w:rsidRPr="0085373C">
        <w:rPr>
          <w:color w:val="002060"/>
          <w:spacing w:val="-1"/>
        </w:rPr>
        <w:t xml:space="preserve"> </w:t>
      </w:r>
      <w:r w:rsidRPr="0085373C">
        <w:rPr>
          <w:color w:val="002060"/>
        </w:rPr>
        <w:t>survive.</w:t>
      </w:r>
      <w:r w:rsidRPr="0085373C">
        <w:rPr>
          <w:color w:val="002060"/>
          <w:spacing w:val="-1"/>
        </w:rPr>
        <w:t xml:space="preserve"> </w:t>
      </w:r>
      <w:r w:rsidRPr="0085373C">
        <w:rPr>
          <w:color w:val="002060"/>
        </w:rPr>
        <w:t>If a</w:t>
      </w:r>
      <w:r w:rsidRPr="0085373C">
        <w:rPr>
          <w:color w:val="002060"/>
          <w:spacing w:val="-3"/>
        </w:rPr>
        <w:t xml:space="preserve"> </w:t>
      </w:r>
      <w:r w:rsidRPr="0085373C">
        <w:rPr>
          <w:color w:val="002060"/>
        </w:rPr>
        <w:t>person</w:t>
      </w:r>
      <w:r w:rsidRPr="0085373C">
        <w:rPr>
          <w:color w:val="002060"/>
          <w:spacing w:val="-5"/>
        </w:rPr>
        <w:t xml:space="preserve"> </w:t>
      </w:r>
      <w:r w:rsidRPr="0085373C">
        <w:rPr>
          <w:color w:val="002060"/>
        </w:rPr>
        <w:t>has</w:t>
      </w:r>
      <w:r w:rsidRPr="0085373C">
        <w:rPr>
          <w:color w:val="002060"/>
          <w:spacing w:val="-2"/>
        </w:rPr>
        <w:t xml:space="preserve"> </w:t>
      </w:r>
      <w:r w:rsidRPr="0085373C">
        <w:rPr>
          <w:color w:val="002060"/>
        </w:rPr>
        <w:t>collapsed or is unconscious, follow these instructions.</w:t>
      </w:r>
    </w:p>
    <w:p w14:paraId="7138EF8F" w14:textId="77777777" w:rsidR="00F01845" w:rsidRPr="0085373C" w:rsidRDefault="00015EDE" w:rsidP="0085373C">
      <w:pPr>
        <w:pStyle w:val="ListParagraph"/>
        <w:numPr>
          <w:ilvl w:val="0"/>
          <w:numId w:val="1"/>
        </w:numPr>
        <w:tabs>
          <w:tab w:val="left" w:pos="449"/>
        </w:tabs>
        <w:spacing w:line="360" w:lineRule="auto"/>
        <w:ind w:right="838" w:hanging="284"/>
        <w:rPr>
          <w:color w:val="002060"/>
          <w:sz w:val="28"/>
        </w:rPr>
      </w:pPr>
      <w:r w:rsidRPr="0085373C">
        <w:rPr>
          <w:color w:val="002060"/>
          <w:sz w:val="28"/>
        </w:rPr>
        <w:t>Check for</w:t>
      </w:r>
      <w:r w:rsidRPr="0085373C">
        <w:rPr>
          <w:color w:val="002060"/>
          <w:spacing w:val="-1"/>
          <w:sz w:val="28"/>
        </w:rPr>
        <w:t xml:space="preserve"> </w:t>
      </w:r>
      <w:r w:rsidRPr="0085373C">
        <w:rPr>
          <w:color w:val="002060"/>
          <w:sz w:val="28"/>
        </w:rPr>
        <w:t>danger. Make</w:t>
      </w:r>
      <w:r w:rsidRPr="0085373C">
        <w:rPr>
          <w:color w:val="002060"/>
          <w:spacing w:val="-1"/>
          <w:sz w:val="28"/>
        </w:rPr>
        <w:t xml:space="preserve"> </w:t>
      </w:r>
      <w:r w:rsidRPr="0085373C">
        <w:rPr>
          <w:color w:val="002060"/>
          <w:sz w:val="28"/>
        </w:rPr>
        <w:t>sure</w:t>
      </w:r>
      <w:r w:rsidRPr="0085373C">
        <w:rPr>
          <w:color w:val="002060"/>
          <w:spacing w:val="-1"/>
          <w:sz w:val="28"/>
        </w:rPr>
        <w:t xml:space="preserve"> </w:t>
      </w:r>
      <w:r w:rsidRPr="0085373C">
        <w:rPr>
          <w:color w:val="002060"/>
          <w:sz w:val="28"/>
        </w:rPr>
        <w:t>the</w:t>
      </w:r>
      <w:r w:rsidRPr="0085373C">
        <w:rPr>
          <w:color w:val="002060"/>
          <w:spacing w:val="-1"/>
          <w:sz w:val="28"/>
        </w:rPr>
        <w:t xml:space="preserve"> </w:t>
      </w:r>
      <w:r w:rsidRPr="0085373C">
        <w:rPr>
          <w:color w:val="002060"/>
          <w:sz w:val="28"/>
        </w:rPr>
        <w:t>area is safe and</w:t>
      </w:r>
      <w:r w:rsidRPr="0085373C">
        <w:rPr>
          <w:color w:val="002060"/>
          <w:spacing w:val="-1"/>
          <w:sz w:val="28"/>
        </w:rPr>
        <w:t xml:space="preserve"> </w:t>
      </w:r>
      <w:r w:rsidRPr="0085373C">
        <w:rPr>
          <w:color w:val="002060"/>
          <w:sz w:val="28"/>
        </w:rPr>
        <w:t>you</w:t>
      </w:r>
      <w:r w:rsidRPr="0085373C">
        <w:rPr>
          <w:color w:val="002060"/>
          <w:spacing w:val="-3"/>
          <w:sz w:val="28"/>
        </w:rPr>
        <w:t xml:space="preserve"> </w:t>
      </w:r>
      <w:r w:rsidRPr="0085373C">
        <w:rPr>
          <w:color w:val="002060"/>
          <w:sz w:val="28"/>
        </w:rPr>
        <w:t>won't put your safety at risk by helping this person.</w:t>
      </w:r>
    </w:p>
    <w:p w14:paraId="304B389C" w14:textId="6DCFB370" w:rsidR="00F01845" w:rsidRPr="0085373C" w:rsidRDefault="00015EDE" w:rsidP="0085373C">
      <w:pPr>
        <w:pStyle w:val="ListParagraph"/>
        <w:numPr>
          <w:ilvl w:val="0"/>
          <w:numId w:val="1"/>
        </w:numPr>
        <w:tabs>
          <w:tab w:val="left" w:pos="449"/>
        </w:tabs>
        <w:spacing w:before="28" w:line="360" w:lineRule="auto"/>
        <w:ind w:hanging="284"/>
        <w:rPr>
          <w:color w:val="002060"/>
          <w:sz w:val="28"/>
        </w:rPr>
      </w:pPr>
      <w:r w:rsidRPr="0085373C">
        <w:rPr>
          <w:color w:val="002060"/>
          <w:sz w:val="28"/>
        </w:rPr>
        <w:t>Check for</w:t>
      </w:r>
      <w:r w:rsidRPr="0085373C">
        <w:rPr>
          <w:color w:val="002060"/>
          <w:spacing w:val="-1"/>
          <w:sz w:val="28"/>
        </w:rPr>
        <w:t xml:space="preserve"> </w:t>
      </w:r>
      <w:r w:rsidRPr="0085373C">
        <w:rPr>
          <w:color w:val="002060"/>
          <w:sz w:val="28"/>
        </w:rPr>
        <w:t>the</w:t>
      </w:r>
      <w:r w:rsidRPr="0085373C">
        <w:rPr>
          <w:color w:val="002060"/>
          <w:spacing w:val="-3"/>
          <w:sz w:val="28"/>
        </w:rPr>
        <w:t xml:space="preserve"> </w:t>
      </w:r>
      <w:r w:rsidRPr="0085373C">
        <w:rPr>
          <w:color w:val="002060"/>
          <w:sz w:val="28"/>
        </w:rPr>
        <w:t>signs of a</w:t>
      </w:r>
      <w:r w:rsidRPr="0085373C">
        <w:rPr>
          <w:color w:val="002060"/>
          <w:spacing w:val="-1"/>
          <w:sz w:val="28"/>
        </w:rPr>
        <w:t xml:space="preserve"> </w:t>
      </w:r>
      <w:r w:rsidRPr="0085373C">
        <w:rPr>
          <w:color w:val="002060"/>
          <w:sz w:val="28"/>
        </w:rPr>
        <w:t xml:space="preserve">cardiac arrest. They will not be responsive and not breathing or not breathing normally. To check if they are responsive try shouting their name and give them a gentle shake by the shoulders. </w:t>
      </w:r>
      <w:r w:rsidR="00233E8C">
        <w:rPr>
          <w:color w:val="002060"/>
          <w:sz w:val="28"/>
        </w:rPr>
        <w:t>Look and listen for signs of normal breathing. Look for the even rise and fall of their chest. You could put your ear or cheek close to the person’s face if you feel safe to do so.</w:t>
      </w:r>
    </w:p>
    <w:p w14:paraId="50C795A8" w14:textId="77777777" w:rsidR="00F01845" w:rsidRPr="0085373C" w:rsidRDefault="00015EDE" w:rsidP="0085373C">
      <w:pPr>
        <w:pStyle w:val="ListParagraph"/>
        <w:numPr>
          <w:ilvl w:val="0"/>
          <w:numId w:val="1"/>
        </w:numPr>
        <w:tabs>
          <w:tab w:val="left" w:pos="449"/>
        </w:tabs>
        <w:spacing w:before="31" w:line="360" w:lineRule="auto"/>
        <w:ind w:right="458" w:hanging="284"/>
        <w:jc w:val="both"/>
        <w:rPr>
          <w:color w:val="002060"/>
          <w:sz w:val="28"/>
        </w:rPr>
      </w:pPr>
      <w:r w:rsidRPr="0085373C">
        <w:rPr>
          <w:color w:val="002060"/>
          <w:sz w:val="28"/>
        </w:rPr>
        <w:t>Call</w:t>
      </w:r>
      <w:r w:rsidRPr="0085373C">
        <w:rPr>
          <w:color w:val="002060"/>
          <w:spacing w:val="-1"/>
          <w:sz w:val="28"/>
        </w:rPr>
        <w:t xml:space="preserve"> </w:t>
      </w:r>
      <w:r w:rsidRPr="0085373C">
        <w:rPr>
          <w:color w:val="002060"/>
          <w:sz w:val="28"/>
        </w:rPr>
        <w:t>for help.</w:t>
      </w:r>
      <w:r w:rsidRPr="0085373C">
        <w:rPr>
          <w:color w:val="002060"/>
          <w:spacing w:val="-2"/>
          <w:sz w:val="28"/>
        </w:rPr>
        <w:t xml:space="preserve"> </w:t>
      </w:r>
      <w:r w:rsidRPr="0085373C">
        <w:rPr>
          <w:color w:val="002060"/>
          <w:sz w:val="28"/>
        </w:rPr>
        <w:t>Call</w:t>
      </w:r>
      <w:r w:rsidRPr="0085373C">
        <w:rPr>
          <w:color w:val="002060"/>
          <w:spacing w:val="-1"/>
          <w:sz w:val="28"/>
        </w:rPr>
        <w:t xml:space="preserve"> </w:t>
      </w:r>
      <w:r w:rsidRPr="0085373C">
        <w:rPr>
          <w:color w:val="002060"/>
          <w:sz w:val="28"/>
        </w:rPr>
        <w:t>999</w:t>
      </w:r>
      <w:r w:rsidRPr="0085373C">
        <w:rPr>
          <w:color w:val="002060"/>
          <w:spacing w:val="-1"/>
          <w:sz w:val="28"/>
        </w:rPr>
        <w:t xml:space="preserve"> </w:t>
      </w:r>
      <w:r w:rsidRPr="0085373C">
        <w:rPr>
          <w:color w:val="002060"/>
          <w:sz w:val="28"/>
        </w:rPr>
        <w:t>and</w:t>
      </w:r>
      <w:r w:rsidRPr="0085373C">
        <w:rPr>
          <w:color w:val="002060"/>
          <w:spacing w:val="-1"/>
          <w:sz w:val="28"/>
        </w:rPr>
        <w:t xml:space="preserve"> </w:t>
      </w:r>
      <w:r w:rsidRPr="0085373C">
        <w:rPr>
          <w:color w:val="002060"/>
          <w:sz w:val="28"/>
        </w:rPr>
        <w:t>the</w:t>
      </w:r>
      <w:r w:rsidRPr="0085373C">
        <w:rPr>
          <w:color w:val="002060"/>
          <w:spacing w:val="-1"/>
          <w:sz w:val="28"/>
        </w:rPr>
        <w:t xml:space="preserve"> </w:t>
      </w:r>
      <w:r w:rsidRPr="0085373C">
        <w:rPr>
          <w:color w:val="002060"/>
          <w:sz w:val="28"/>
        </w:rPr>
        <w:t>call handler will</w:t>
      </w:r>
      <w:r w:rsidRPr="0085373C">
        <w:rPr>
          <w:color w:val="002060"/>
          <w:spacing w:val="-1"/>
          <w:sz w:val="28"/>
        </w:rPr>
        <w:t xml:space="preserve"> </w:t>
      </w:r>
      <w:r w:rsidRPr="0085373C">
        <w:rPr>
          <w:color w:val="002060"/>
          <w:sz w:val="28"/>
        </w:rPr>
        <w:t>tell you</w:t>
      </w:r>
      <w:r w:rsidRPr="0085373C">
        <w:rPr>
          <w:color w:val="002060"/>
          <w:spacing w:val="-1"/>
          <w:sz w:val="28"/>
        </w:rPr>
        <w:t xml:space="preserve"> </w:t>
      </w:r>
      <w:r w:rsidRPr="0085373C">
        <w:rPr>
          <w:color w:val="002060"/>
          <w:sz w:val="28"/>
        </w:rPr>
        <w:t>exactly what you</w:t>
      </w:r>
      <w:r w:rsidRPr="0085373C">
        <w:rPr>
          <w:color w:val="002060"/>
          <w:spacing w:val="-2"/>
          <w:sz w:val="28"/>
        </w:rPr>
        <w:t xml:space="preserve"> </w:t>
      </w:r>
      <w:r w:rsidRPr="0085373C">
        <w:rPr>
          <w:color w:val="002060"/>
          <w:sz w:val="28"/>
        </w:rPr>
        <w:t>need</w:t>
      </w:r>
      <w:r w:rsidRPr="0085373C">
        <w:rPr>
          <w:color w:val="002060"/>
          <w:spacing w:val="-2"/>
          <w:sz w:val="28"/>
        </w:rPr>
        <w:t xml:space="preserve"> </w:t>
      </w:r>
      <w:r w:rsidRPr="0085373C">
        <w:rPr>
          <w:color w:val="002060"/>
          <w:sz w:val="28"/>
        </w:rPr>
        <w:t>to</w:t>
      </w:r>
      <w:r w:rsidRPr="0085373C">
        <w:rPr>
          <w:color w:val="002060"/>
          <w:spacing w:val="-2"/>
          <w:sz w:val="28"/>
        </w:rPr>
        <w:t xml:space="preserve"> </w:t>
      </w:r>
      <w:r w:rsidRPr="0085373C">
        <w:rPr>
          <w:color w:val="002060"/>
          <w:sz w:val="28"/>
        </w:rPr>
        <w:t>do.</w:t>
      </w:r>
      <w:r w:rsidRPr="0085373C">
        <w:rPr>
          <w:color w:val="002060"/>
          <w:spacing w:val="-1"/>
          <w:sz w:val="28"/>
        </w:rPr>
        <w:t xml:space="preserve"> </w:t>
      </w:r>
      <w:r w:rsidRPr="0085373C">
        <w:rPr>
          <w:color w:val="002060"/>
          <w:sz w:val="28"/>
        </w:rPr>
        <w:t>If</w:t>
      </w:r>
      <w:r w:rsidRPr="0085373C">
        <w:rPr>
          <w:color w:val="002060"/>
          <w:spacing w:val="-1"/>
          <w:sz w:val="28"/>
        </w:rPr>
        <w:t xml:space="preserve"> </w:t>
      </w:r>
      <w:r w:rsidRPr="0085373C">
        <w:rPr>
          <w:color w:val="002060"/>
          <w:sz w:val="28"/>
        </w:rPr>
        <w:t>others are nearby they may be asked to find</w:t>
      </w:r>
      <w:r w:rsidRPr="0085373C">
        <w:rPr>
          <w:color w:val="002060"/>
          <w:spacing w:val="-2"/>
          <w:sz w:val="28"/>
        </w:rPr>
        <w:t xml:space="preserve"> </w:t>
      </w:r>
      <w:r w:rsidRPr="0085373C">
        <w:rPr>
          <w:color w:val="002060"/>
          <w:sz w:val="28"/>
        </w:rPr>
        <w:t>and retrieve a Public Access Defibrillator (PAD).</w:t>
      </w:r>
    </w:p>
    <w:p w14:paraId="13C537D5" w14:textId="59635A7D" w:rsidR="00F01845" w:rsidRPr="0085373C" w:rsidRDefault="00233E8C" w:rsidP="0085373C">
      <w:pPr>
        <w:pStyle w:val="ListParagraph"/>
        <w:numPr>
          <w:ilvl w:val="0"/>
          <w:numId w:val="1"/>
        </w:numPr>
        <w:tabs>
          <w:tab w:val="left" w:pos="449"/>
        </w:tabs>
        <w:spacing w:before="28" w:line="360" w:lineRule="auto"/>
        <w:ind w:right="898" w:hanging="284"/>
        <w:rPr>
          <w:color w:val="002060"/>
          <w:sz w:val="28"/>
        </w:rPr>
      </w:pPr>
      <w:r>
        <w:rPr>
          <w:color w:val="002060"/>
          <w:sz w:val="28"/>
        </w:rPr>
        <w:t>If you are concerned about any risk of infection, you could place a cloth over the person’s mouth and nose before starting compressions</w:t>
      </w:r>
      <w:bookmarkStart w:id="0" w:name="_GoBack"/>
      <w:bookmarkEnd w:id="0"/>
      <w:r w:rsidR="00015EDE" w:rsidRPr="0085373C">
        <w:rPr>
          <w:color w:val="002060"/>
          <w:sz w:val="28"/>
        </w:rPr>
        <w:t>.</w:t>
      </w:r>
    </w:p>
    <w:p w14:paraId="0FFBAC24" w14:textId="77777777" w:rsidR="00F01845" w:rsidRPr="0085373C" w:rsidRDefault="00015EDE" w:rsidP="0085373C">
      <w:pPr>
        <w:pStyle w:val="ListParagraph"/>
        <w:numPr>
          <w:ilvl w:val="0"/>
          <w:numId w:val="1"/>
        </w:numPr>
        <w:tabs>
          <w:tab w:val="left" w:pos="449"/>
        </w:tabs>
        <w:spacing w:line="360" w:lineRule="auto"/>
        <w:ind w:right="534" w:hanging="284"/>
        <w:rPr>
          <w:color w:val="002060"/>
          <w:sz w:val="28"/>
        </w:rPr>
      </w:pPr>
      <w:r w:rsidRPr="0085373C">
        <w:rPr>
          <w:color w:val="002060"/>
          <w:sz w:val="28"/>
        </w:rPr>
        <w:t>Next, the</w:t>
      </w:r>
      <w:r w:rsidRPr="0085373C">
        <w:rPr>
          <w:color w:val="002060"/>
          <w:spacing w:val="-2"/>
          <w:sz w:val="28"/>
        </w:rPr>
        <w:t xml:space="preserve"> </w:t>
      </w:r>
      <w:r w:rsidRPr="0085373C">
        <w:rPr>
          <w:color w:val="002060"/>
          <w:sz w:val="28"/>
        </w:rPr>
        <w:t>call handler will instruct you to</w:t>
      </w:r>
      <w:r w:rsidRPr="0085373C">
        <w:rPr>
          <w:color w:val="002060"/>
          <w:spacing w:val="-2"/>
          <w:sz w:val="28"/>
        </w:rPr>
        <w:t xml:space="preserve"> </w:t>
      </w:r>
      <w:r w:rsidRPr="0085373C">
        <w:rPr>
          <w:color w:val="002060"/>
          <w:sz w:val="28"/>
        </w:rPr>
        <w:t xml:space="preserve">start chest compressions. Put your hands in the </w:t>
      </w:r>
      <w:proofErr w:type="spellStart"/>
      <w:r w:rsidRPr="0085373C">
        <w:rPr>
          <w:color w:val="002060"/>
          <w:sz w:val="28"/>
        </w:rPr>
        <w:t>centre</w:t>
      </w:r>
      <w:proofErr w:type="spellEnd"/>
      <w:r w:rsidRPr="0085373C">
        <w:rPr>
          <w:color w:val="002060"/>
          <w:sz w:val="28"/>
        </w:rPr>
        <w:t xml:space="preserve"> of their chest and interlock your fingers. Push hard and fast with your arms straight. The call handler will count along with you to keep you going at the right pace. CPR needs to be continued until the ambulance arrives. If there is more than one person there able to perform CPR you can swap out every one to two minutes. When someone is in cardiac arrest any</w:t>
      </w:r>
      <w:r w:rsidRPr="0085373C">
        <w:rPr>
          <w:color w:val="002060"/>
          <w:spacing w:val="-1"/>
          <w:sz w:val="28"/>
        </w:rPr>
        <w:t xml:space="preserve"> </w:t>
      </w:r>
      <w:r w:rsidRPr="0085373C">
        <w:rPr>
          <w:color w:val="002060"/>
          <w:sz w:val="28"/>
        </w:rPr>
        <w:t xml:space="preserve">CPR is better than no CPR. These steps can help save a life and you can make a difference by sharing this information </w:t>
      </w:r>
      <w:r w:rsidRPr="0085373C">
        <w:rPr>
          <w:color w:val="002060"/>
          <w:sz w:val="28"/>
        </w:rPr>
        <w:lastRenderedPageBreak/>
        <w:t>with others.</w:t>
      </w:r>
    </w:p>
    <w:p w14:paraId="450798AD" w14:textId="77777777" w:rsidR="00F01845" w:rsidRPr="0085373C" w:rsidRDefault="00F01845" w:rsidP="0085373C">
      <w:pPr>
        <w:spacing w:line="360" w:lineRule="auto"/>
        <w:rPr>
          <w:color w:val="002060"/>
          <w:sz w:val="28"/>
        </w:rPr>
        <w:sectPr w:rsidR="00F01845" w:rsidRPr="0085373C">
          <w:pgSz w:w="11910" w:h="16840"/>
          <w:pgMar w:top="1360" w:right="1400" w:bottom="280" w:left="1340" w:header="720" w:footer="720" w:gutter="0"/>
          <w:cols w:space="720"/>
        </w:sectPr>
      </w:pPr>
    </w:p>
    <w:p w14:paraId="6E87C65A" w14:textId="24DA2EAC" w:rsidR="00F01845" w:rsidRDefault="00015EDE" w:rsidP="003C7CEC">
      <w:pPr>
        <w:pStyle w:val="Heading1"/>
        <w:spacing w:line="360" w:lineRule="auto"/>
        <w:rPr>
          <w:color w:val="002060"/>
          <w:spacing w:val="-2"/>
        </w:rPr>
      </w:pPr>
      <w:r w:rsidRPr="0085373C">
        <w:rPr>
          <w:color w:val="002060"/>
        </w:rPr>
        <w:lastRenderedPageBreak/>
        <w:t>Hands-Only</w:t>
      </w:r>
      <w:r w:rsidRPr="0085373C">
        <w:rPr>
          <w:color w:val="002060"/>
          <w:spacing w:val="-8"/>
        </w:rPr>
        <w:t xml:space="preserve"> </w:t>
      </w:r>
      <w:r w:rsidRPr="0085373C">
        <w:rPr>
          <w:color w:val="002060"/>
        </w:rPr>
        <w:t>CPR</w:t>
      </w:r>
      <w:r w:rsidRPr="0085373C">
        <w:rPr>
          <w:color w:val="002060"/>
          <w:spacing w:val="-9"/>
        </w:rPr>
        <w:t xml:space="preserve"> </w:t>
      </w:r>
      <w:r w:rsidRPr="0085373C">
        <w:rPr>
          <w:color w:val="002060"/>
        </w:rPr>
        <w:t>for</w:t>
      </w:r>
      <w:r w:rsidRPr="0085373C">
        <w:rPr>
          <w:color w:val="002060"/>
          <w:spacing w:val="-10"/>
        </w:rPr>
        <w:t xml:space="preserve"> </w:t>
      </w:r>
      <w:r w:rsidRPr="0085373C">
        <w:rPr>
          <w:color w:val="002060"/>
        </w:rPr>
        <w:t>an</w:t>
      </w:r>
      <w:r w:rsidRPr="0085373C">
        <w:rPr>
          <w:color w:val="002060"/>
          <w:spacing w:val="-9"/>
        </w:rPr>
        <w:t xml:space="preserve"> </w:t>
      </w:r>
      <w:r w:rsidRPr="0085373C">
        <w:rPr>
          <w:color w:val="002060"/>
        </w:rPr>
        <w:t>adult</w:t>
      </w:r>
      <w:r w:rsidRPr="0085373C">
        <w:rPr>
          <w:color w:val="002060"/>
          <w:spacing w:val="-10"/>
        </w:rPr>
        <w:t xml:space="preserve"> </w:t>
      </w:r>
      <w:r w:rsidRPr="0085373C">
        <w:rPr>
          <w:color w:val="002060"/>
        </w:rPr>
        <w:t>in</w:t>
      </w:r>
      <w:r w:rsidRPr="0085373C">
        <w:rPr>
          <w:color w:val="002060"/>
          <w:spacing w:val="-8"/>
        </w:rPr>
        <w:t xml:space="preserve"> </w:t>
      </w:r>
      <w:r w:rsidRPr="0085373C">
        <w:rPr>
          <w:color w:val="002060"/>
        </w:rPr>
        <w:t>cardiac</w:t>
      </w:r>
      <w:r w:rsidRPr="0085373C">
        <w:rPr>
          <w:color w:val="002060"/>
          <w:spacing w:val="-9"/>
        </w:rPr>
        <w:t xml:space="preserve"> </w:t>
      </w:r>
      <w:r w:rsidRPr="0085373C">
        <w:rPr>
          <w:color w:val="002060"/>
          <w:spacing w:val="-2"/>
        </w:rPr>
        <w:t>arrest:</w:t>
      </w:r>
    </w:p>
    <w:p w14:paraId="613D429E" w14:textId="77777777" w:rsidR="003C7CEC" w:rsidRPr="003C7CEC" w:rsidRDefault="003C7CEC" w:rsidP="003C7CEC">
      <w:pPr>
        <w:pStyle w:val="Heading1"/>
        <w:spacing w:line="360" w:lineRule="auto"/>
        <w:rPr>
          <w:color w:val="002060"/>
        </w:rPr>
      </w:pPr>
    </w:p>
    <w:p w14:paraId="69D14D86" w14:textId="77777777" w:rsidR="00F01845" w:rsidRPr="0085373C" w:rsidRDefault="00015EDE" w:rsidP="0085373C">
      <w:pPr>
        <w:pStyle w:val="BodyText"/>
        <w:spacing w:line="360" w:lineRule="auto"/>
        <w:ind w:left="100" w:right="138"/>
        <w:rPr>
          <w:color w:val="002060"/>
        </w:rPr>
      </w:pPr>
      <w:r w:rsidRPr="0085373C">
        <w:rPr>
          <w:color w:val="002060"/>
        </w:rPr>
        <w:t xml:space="preserve">Compression-only CPR involves pushing hard and fast in the </w:t>
      </w:r>
      <w:proofErr w:type="spellStart"/>
      <w:r w:rsidRPr="0085373C">
        <w:rPr>
          <w:color w:val="002060"/>
        </w:rPr>
        <w:t>centre</w:t>
      </w:r>
      <w:proofErr w:type="spellEnd"/>
      <w:r w:rsidRPr="0085373C">
        <w:rPr>
          <w:color w:val="002060"/>
        </w:rPr>
        <w:t xml:space="preserve"> of the chest. The patient needs to be on a hard surface and to perform CPR effectively you will need to kneel next to them. Get up on your knees and put your hands in the </w:t>
      </w:r>
      <w:proofErr w:type="spellStart"/>
      <w:r w:rsidRPr="0085373C">
        <w:rPr>
          <w:color w:val="002060"/>
        </w:rPr>
        <w:t>centre</w:t>
      </w:r>
      <w:proofErr w:type="spellEnd"/>
      <w:r w:rsidRPr="0085373C">
        <w:rPr>
          <w:color w:val="002060"/>
        </w:rPr>
        <w:t xml:space="preserve"> of their chest interlocking your fingers. Push hard and fast with your arms straight. Use the weight of your whole body to push down, having one hand on top of the other makes</w:t>
      </w:r>
      <w:r w:rsidRPr="0085373C">
        <w:rPr>
          <w:color w:val="002060"/>
          <w:spacing w:val="-6"/>
        </w:rPr>
        <w:t xml:space="preserve"> </w:t>
      </w:r>
      <w:r w:rsidRPr="0085373C">
        <w:rPr>
          <w:color w:val="002060"/>
        </w:rPr>
        <w:t>you</w:t>
      </w:r>
      <w:r w:rsidRPr="0085373C">
        <w:rPr>
          <w:color w:val="002060"/>
          <w:spacing w:val="-5"/>
        </w:rPr>
        <w:t xml:space="preserve"> </w:t>
      </w:r>
      <w:r w:rsidRPr="0085373C">
        <w:rPr>
          <w:color w:val="002060"/>
        </w:rPr>
        <w:t>stronger.</w:t>
      </w:r>
      <w:r w:rsidRPr="0085373C">
        <w:rPr>
          <w:color w:val="002060"/>
          <w:spacing w:val="-2"/>
        </w:rPr>
        <w:t xml:space="preserve"> </w:t>
      </w:r>
      <w:r w:rsidRPr="0085373C">
        <w:rPr>
          <w:color w:val="002060"/>
        </w:rPr>
        <w:t>Let</w:t>
      </w:r>
      <w:r w:rsidRPr="0085373C">
        <w:rPr>
          <w:color w:val="002060"/>
          <w:spacing w:val="-1"/>
        </w:rPr>
        <w:t xml:space="preserve"> </w:t>
      </w:r>
      <w:r w:rsidRPr="0085373C">
        <w:rPr>
          <w:color w:val="002060"/>
        </w:rPr>
        <w:t>the</w:t>
      </w:r>
      <w:r w:rsidRPr="0085373C">
        <w:rPr>
          <w:color w:val="002060"/>
          <w:spacing w:val="-5"/>
        </w:rPr>
        <w:t xml:space="preserve"> </w:t>
      </w:r>
      <w:r w:rsidRPr="0085373C">
        <w:rPr>
          <w:color w:val="002060"/>
        </w:rPr>
        <w:t>chest</w:t>
      </w:r>
      <w:r w:rsidRPr="0085373C">
        <w:rPr>
          <w:color w:val="002060"/>
          <w:spacing w:val="-3"/>
        </w:rPr>
        <w:t xml:space="preserve"> </w:t>
      </w:r>
      <w:r w:rsidRPr="0085373C">
        <w:rPr>
          <w:color w:val="002060"/>
        </w:rPr>
        <w:t>come</w:t>
      </w:r>
      <w:r w:rsidRPr="0085373C">
        <w:rPr>
          <w:color w:val="002060"/>
          <w:spacing w:val="-5"/>
        </w:rPr>
        <w:t xml:space="preserve"> </w:t>
      </w:r>
      <w:r w:rsidRPr="0085373C">
        <w:rPr>
          <w:color w:val="002060"/>
        </w:rPr>
        <w:t>back</w:t>
      </w:r>
      <w:r w:rsidRPr="0085373C">
        <w:rPr>
          <w:color w:val="002060"/>
          <w:spacing w:val="-4"/>
        </w:rPr>
        <w:t xml:space="preserve"> </w:t>
      </w:r>
      <w:r w:rsidRPr="0085373C">
        <w:rPr>
          <w:color w:val="002060"/>
        </w:rPr>
        <w:t>up</w:t>
      </w:r>
      <w:r w:rsidRPr="0085373C">
        <w:rPr>
          <w:color w:val="002060"/>
          <w:spacing w:val="-5"/>
        </w:rPr>
        <w:t xml:space="preserve"> </w:t>
      </w:r>
      <w:r w:rsidRPr="0085373C">
        <w:rPr>
          <w:color w:val="002060"/>
        </w:rPr>
        <w:t>between</w:t>
      </w:r>
      <w:r w:rsidRPr="0085373C">
        <w:rPr>
          <w:color w:val="002060"/>
          <w:spacing w:val="-2"/>
        </w:rPr>
        <w:t xml:space="preserve"> </w:t>
      </w:r>
      <w:r w:rsidRPr="0085373C">
        <w:rPr>
          <w:color w:val="002060"/>
        </w:rPr>
        <w:t>pushes.</w:t>
      </w:r>
      <w:r w:rsidRPr="0085373C">
        <w:rPr>
          <w:color w:val="002060"/>
          <w:spacing w:val="-4"/>
        </w:rPr>
        <w:t xml:space="preserve"> </w:t>
      </w:r>
      <w:r w:rsidRPr="0085373C">
        <w:rPr>
          <w:color w:val="002060"/>
        </w:rPr>
        <w:t>You want to push about 2 times per second or to the beat of “Staying Alive” by the Bee Gees. CPR can be quite hard work so if there are other people around you</w:t>
      </w:r>
      <w:r w:rsidRPr="0085373C">
        <w:rPr>
          <w:color w:val="002060"/>
          <w:spacing w:val="-2"/>
        </w:rPr>
        <w:t xml:space="preserve"> </w:t>
      </w:r>
      <w:r w:rsidRPr="0085373C">
        <w:rPr>
          <w:color w:val="002060"/>
        </w:rPr>
        <w:t>can swap in and out. You want to continue this until the emergency services arrive. You cannot harm someone in cardiac arrest. Any CPR beats no CPR.</w:t>
      </w:r>
    </w:p>
    <w:p w14:paraId="1D97FE00" w14:textId="77777777" w:rsidR="00F01845" w:rsidRPr="0085373C" w:rsidRDefault="00F01845" w:rsidP="0085373C">
      <w:pPr>
        <w:spacing w:line="360" w:lineRule="auto"/>
        <w:rPr>
          <w:color w:val="002060"/>
        </w:rPr>
        <w:sectPr w:rsidR="00F01845" w:rsidRPr="0085373C">
          <w:pgSz w:w="11910" w:h="16840"/>
          <w:pgMar w:top="1360" w:right="1400" w:bottom="280" w:left="1340" w:header="720" w:footer="720" w:gutter="0"/>
          <w:cols w:space="720"/>
        </w:sectPr>
      </w:pPr>
    </w:p>
    <w:p w14:paraId="47C59C80" w14:textId="1A6600CA" w:rsidR="00F01845" w:rsidRPr="0085373C" w:rsidRDefault="00015EDE" w:rsidP="0085373C">
      <w:pPr>
        <w:pStyle w:val="Heading1"/>
        <w:spacing w:line="360" w:lineRule="auto"/>
        <w:rPr>
          <w:color w:val="002060"/>
        </w:rPr>
      </w:pPr>
      <w:r w:rsidRPr="0085373C">
        <w:rPr>
          <w:color w:val="002060"/>
        </w:rPr>
        <w:lastRenderedPageBreak/>
        <w:t>Public</w:t>
      </w:r>
      <w:r w:rsidRPr="0085373C">
        <w:rPr>
          <w:color w:val="002060"/>
          <w:spacing w:val="-15"/>
        </w:rPr>
        <w:t xml:space="preserve"> </w:t>
      </w:r>
      <w:r w:rsidRPr="0085373C">
        <w:rPr>
          <w:color w:val="002060"/>
        </w:rPr>
        <w:t>Access</w:t>
      </w:r>
      <w:r w:rsidRPr="0085373C">
        <w:rPr>
          <w:color w:val="002060"/>
          <w:spacing w:val="-11"/>
        </w:rPr>
        <w:t xml:space="preserve"> </w:t>
      </w:r>
      <w:r w:rsidRPr="0085373C">
        <w:rPr>
          <w:color w:val="002060"/>
        </w:rPr>
        <w:t>Defibrillator</w:t>
      </w:r>
      <w:r w:rsidRPr="0085373C">
        <w:rPr>
          <w:color w:val="002060"/>
          <w:spacing w:val="-13"/>
        </w:rPr>
        <w:t xml:space="preserve"> </w:t>
      </w:r>
      <w:r w:rsidRPr="0085373C">
        <w:rPr>
          <w:color w:val="002060"/>
        </w:rPr>
        <w:t>(PAD)</w:t>
      </w:r>
      <w:r w:rsidRPr="0085373C">
        <w:rPr>
          <w:color w:val="002060"/>
          <w:spacing w:val="-14"/>
        </w:rPr>
        <w:t xml:space="preserve"> </w:t>
      </w:r>
      <w:r w:rsidRPr="0085373C">
        <w:rPr>
          <w:color w:val="002060"/>
          <w:spacing w:val="-2"/>
        </w:rPr>
        <w:t>overview:</w:t>
      </w:r>
    </w:p>
    <w:p w14:paraId="0311A61B" w14:textId="77777777" w:rsidR="00F01845" w:rsidRPr="0085373C" w:rsidRDefault="00015EDE" w:rsidP="0085373C">
      <w:pPr>
        <w:pStyle w:val="BodyText"/>
        <w:spacing w:line="360" w:lineRule="auto"/>
        <w:ind w:left="110" w:right="138" w:hanging="3"/>
        <w:rPr>
          <w:color w:val="002060"/>
        </w:rPr>
      </w:pPr>
      <w:r w:rsidRPr="0085373C">
        <w:rPr>
          <w:color w:val="002060"/>
        </w:rPr>
        <w:t>Pushing</w:t>
      </w:r>
      <w:r w:rsidRPr="0085373C">
        <w:rPr>
          <w:color w:val="002060"/>
          <w:spacing w:val="-1"/>
        </w:rPr>
        <w:t xml:space="preserve"> </w:t>
      </w:r>
      <w:r w:rsidRPr="0085373C">
        <w:rPr>
          <w:color w:val="002060"/>
        </w:rPr>
        <w:t>hard</w:t>
      </w:r>
      <w:r w:rsidRPr="0085373C">
        <w:rPr>
          <w:color w:val="002060"/>
          <w:spacing w:val="-1"/>
        </w:rPr>
        <w:t xml:space="preserve"> </w:t>
      </w:r>
      <w:r w:rsidRPr="0085373C">
        <w:rPr>
          <w:color w:val="002060"/>
        </w:rPr>
        <w:t>and</w:t>
      </w:r>
      <w:r w:rsidRPr="0085373C">
        <w:rPr>
          <w:color w:val="002060"/>
          <w:spacing w:val="-3"/>
        </w:rPr>
        <w:t xml:space="preserve"> </w:t>
      </w:r>
      <w:r w:rsidRPr="0085373C">
        <w:rPr>
          <w:color w:val="002060"/>
        </w:rPr>
        <w:t>fast on</w:t>
      </w:r>
      <w:r w:rsidRPr="0085373C">
        <w:rPr>
          <w:color w:val="002060"/>
          <w:spacing w:val="-1"/>
        </w:rPr>
        <w:t xml:space="preserve"> </w:t>
      </w:r>
      <w:r w:rsidRPr="0085373C">
        <w:rPr>
          <w:color w:val="002060"/>
        </w:rPr>
        <w:t>the</w:t>
      </w:r>
      <w:r w:rsidRPr="0085373C">
        <w:rPr>
          <w:color w:val="002060"/>
          <w:spacing w:val="-1"/>
        </w:rPr>
        <w:t xml:space="preserve"> </w:t>
      </w:r>
      <w:r w:rsidRPr="0085373C">
        <w:rPr>
          <w:color w:val="002060"/>
        </w:rPr>
        <w:t>chest buys time</w:t>
      </w:r>
      <w:r w:rsidRPr="0085373C">
        <w:rPr>
          <w:color w:val="002060"/>
          <w:spacing w:val="-3"/>
        </w:rPr>
        <w:t xml:space="preserve"> </w:t>
      </w:r>
      <w:r w:rsidRPr="0085373C">
        <w:rPr>
          <w:color w:val="002060"/>
        </w:rPr>
        <w:t>for</w:t>
      </w:r>
      <w:r w:rsidRPr="0085373C">
        <w:rPr>
          <w:color w:val="002060"/>
          <w:spacing w:val="-1"/>
        </w:rPr>
        <w:t xml:space="preserve"> </w:t>
      </w:r>
      <w:r w:rsidRPr="0085373C">
        <w:rPr>
          <w:color w:val="002060"/>
        </w:rPr>
        <w:t>emergency</w:t>
      </w:r>
      <w:r w:rsidRPr="0085373C">
        <w:rPr>
          <w:color w:val="002060"/>
          <w:spacing w:val="-1"/>
        </w:rPr>
        <w:t xml:space="preserve"> </w:t>
      </w:r>
      <w:r w:rsidRPr="0085373C">
        <w:rPr>
          <w:color w:val="002060"/>
        </w:rPr>
        <w:t xml:space="preserve">services to arrive when someone has had a cardiac arrest. Sometimes there may be a device nearby that can help the heart get back to </w:t>
      </w:r>
      <w:proofErr w:type="spellStart"/>
      <w:proofErr w:type="gramStart"/>
      <w:r w:rsidRPr="0085373C">
        <w:rPr>
          <w:color w:val="002060"/>
        </w:rPr>
        <w:t>it’s</w:t>
      </w:r>
      <w:proofErr w:type="spellEnd"/>
      <w:proofErr w:type="gramEnd"/>
      <w:r w:rsidRPr="0085373C">
        <w:rPr>
          <w:color w:val="002060"/>
        </w:rPr>
        <w:t xml:space="preserve"> normal rhythm. This is called a Public Access Defibrillator. It is sometimes called a PAD or AED for short. No formal training is required to use a PAD</w:t>
      </w:r>
      <w:r w:rsidRPr="0085373C">
        <w:rPr>
          <w:color w:val="002060"/>
          <w:spacing w:val="-3"/>
        </w:rPr>
        <w:t xml:space="preserve"> </w:t>
      </w:r>
      <w:r w:rsidRPr="0085373C">
        <w:rPr>
          <w:color w:val="002060"/>
        </w:rPr>
        <w:t>and</w:t>
      </w:r>
      <w:r w:rsidRPr="0085373C">
        <w:rPr>
          <w:color w:val="002060"/>
          <w:spacing w:val="-4"/>
        </w:rPr>
        <w:t xml:space="preserve"> </w:t>
      </w:r>
      <w:r w:rsidRPr="0085373C">
        <w:rPr>
          <w:color w:val="002060"/>
        </w:rPr>
        <w:t>you</w:t>
      </w:r>
      <w:r w:rsidRPr="0085373C">
        <w:rPr>
          <w:color w:val="002060"/>
          <w:spacing w:val="-6"/>
        </w:rPr>
        <w:t xml:space="preserve"> </w:t>
      </w:r>
      <w:r w:rsidRPr="0085373C">
        <w:rPr>
          <w:color w:val="002060"/>
        </w:rPr>
        <w:t>cannot</w:t>
      </w:r>
      <w:r w:rsidRPr="0085373C">
        <w:rPr>
          <w:color w:val="002060"/>
          <w:spacing w:val="-1"/>
        </w:rPr>
        <w:t xml:space="preserve"> </w:t>
      </w:r>
      <w:r w:rsidRPr="0085373C">
        <w:rPr>
          <w:color w:val="002060"/>
        </w:rPr>
        <w:t>harm</w:t>
      </w:r>
      <w:r w:rsidRPr="0085373C">
        <w:rPr>
          <w:color w:val="002060"/>
          <w:spacing w:val="-3"/>
        </w:rPr>
        <w:t xml:space="preserve"> </w:t>
      </w:r>
      <w:r w:rsidRPr="0085373C">
        <w:rPr>
          <w:color w:val="002060"/>
        </w:rPr>
        <w:t>a</w:t>
      </w:r>
      <w:r w:rsidRPr="0085373C">
        <w:rPr>
          <w:color w:val="002060"/>
          <w:spacing w:val="-4"/>
        </w:rPr>
        <w:t xml:space="preserve"> </w:t>
      </w:r>
      <w:r w:rsidRPr="0085373C">
        <w:rPr>
          <w:color w:val="002060"/>
        </w:rPr>
        <w:t>person</w:t>
      </w:r>
      <w:r w:rsidRPr="0085373C">
        <w:rPr>
          <w:color w:val="002060"/>
          <w:spacing w:val="-4"/>
        </w:rPr>
        <w:t xml:space="preserve"> </w:t>
      </w:r>
      <w:r w:rsidRPr="0085373C">
        <w:rPr>
          <w:color w:val="002060"/>
        </w:rPr>
        <w:t>by</w:t>
      </w:r>
      <w:r w:rsidRPr="0085373C">
        <w:rPr>
          <w:color w:val="002060"/>
          <w:spacing w:val="-1"/>
        </w:rPr>
        <w:t xml:space="preserve"> </w:t>
      </w:r>
      <w:r w:rsidRPr="0085373C">
        <w:rPr>
          <w:color w:val="002060"/>
        </w:rPr>
        <w:t>using</w:t>
      </w:r>
      <w:r w:rsidRPr="0085373C">
        <w:rPr>
          <w:color w:val="002060"/>
          <w:spacing w:val="-4"/>
        </w:rPr>
        <w:t xml:space="preserve"> </w:t>
      </w:r>
      <w:r w:rsidRPr="0085373C">
        <w:rPr>
          <w:color w:val="002060"/>
        </w:rPr>
        <w:t>a</w:t>
      </w:r>
      <w:r w:rsidRPr="0085373C">
        <w:rPr>
          <w:color w:val="002060"/>
          <w:spacing w:val="-4"/>
        </w:rPr>
        <w:t xml:space="preserve"> </w:t>
      </w:r>
      <w:r w:rsidRPr="0085373C">
        <w:rPr>
          <w:color w:val="002060"/>
        </w:rPr>
        <w:t>PAD.</w:t>
      </w:r>
      <w:r w:rsidRPr="0085373C">
        <w:rPr>
          <w:color w:val="002060"/>
          <w:spacing w:val="-4"/>
        </w:rPr>
        <w:t xml:space="preserve"> </w:t>
      </w:r>
      <w:r w:rsidRPr="0085373C">
        <w:rPr>
          <w:color w:val="002060"/>
        </w:rPr>
        <w:t>When</w:t>
      </w:r>
      <w:r w:rsidRPr="0085373C">
        <w:rPr>
          <w:color w:val="002060"/>
          <w:spacing w:val="-2"/>
        </w:rPr>
        <w:t xml:space="preserve"> </w:t>
      </w:r>
      <w:r w:rsidRPr="0085373C">
        <w:rPr>
          <w:color w:val="002060"/>
        </w:rPr>
        <w:t>you</w:t>
      </w:r>
      <w:r w:rsidRPr="0085373C">
        <w:rPr>
          <w:color w:val="002060"/>
          <w:spacing w:val="-4"/>
        </w:rPr>
        <w:t xml:space="preserve"> </w:t>
      </w:r>
      <w:r w:rsidRPr="0085373C">
        <w:rPr>
          <w:color w:val="002060"/>
        </w:rPr>
        <w:t>call</w:t>
      </w:r>
      <w:r w:rsidRPr="0085373C">
        <w:rPr>
          <w:color w:val="002060"/>
          <w:spacing w:val="-4"/>
        </w:rPr>
        <w:t xml:space="preserve"> </w:t>
      </w:r>
      <w:r w:rsidRPr="0085373C">
        <w:rPr>
          <w:color w:val="002060"/>
        </w:rPr>
        <w:t>999 the</w:t>
      </w:r>
      <w:r w:rsidRPr="0085373C">
        <w:rPr>
          <w:color w:val="002060"/>
          <w:spacing w:val="-2"/>
        </w:rPr>
        <w:t xml:space="preserve"> </w:t>
      </w:r>
      <w:r w:rsidRPr="0085373C">
        <w:rPr>
          <w:color w:val="002060"/>
        </w:rPr>
        <w:t>call</w:t>
      </w:r>
      <w:r w:rsidRPr="0085373C">
        <w:rPr>
          <w:color w:val="002060"/>
          <w:spacing w:val="-2"/>
        </w:rPr>
        <w:t xml:space="preserve"> </w:t>
      </w:r>
      <w:r w:rsidRPr="0085373C">
        <w:rPr>
          <w:color w:val="002060"/>
        </w:rPr>
        <w:t>handler</w:t>
      </w:r>
      <w:r w:rsidRPr="0085373C">
        <w:rPr>
          <w:color w:val="002060"/>
          <w:spacing w:val="-2"/>
        </w:rPr>
        <w:t xml:space="preserve"> </w:t>
      </w:r>
      <w:r w:rsidRPr="0085373C">
        <w:rPr>
          <w:color w:val="002060"/>
        </w:rPr>
        <w:t>may instruct others</w:t>
      </w:r>
      <w:r w:rsidRPr="0085373C">
        <w:rPr>
          <w:color w:val="002060"/>
          <w:spacing w:val="-1"/>
        </w:rPr>
        <w:t xml:space="preserve"> </w:t>
      </w:r>
      <w:r w:rsidRPr="0085373C">
        <w:rPr>
          <w:color w:val="002060"/>
        </w:rPr>
        <w:t>around</w:t>
      </w:r>
      <w:r w:rsidRPr="0085373C">
        <w:rPr>
          <w:color w:val="002060"/>
          <w:spacing w:val="-2"/>
        </w:rPr>
        <w:t xml:space="preserve"> </w:t>
      </w:r>
      <w:r w:rsidRPr="0085373C">
        <w:rPr>
          <w:color w:val="002060"/>
        </w:rPr>
        <w:t>you</w:t>
      </w:r>
      <w:r w:rsidRPr="0085373C">
        <w:rPr>
          <w:color w:val="002060"/>
          <w:spacing w:val="-2"/>
        </w:rPr>
        <w:t xml:space="preserve"> </w:t>
      </w:r>
      <w:r w:rsidRPr="0085373C">
        <w:rPr>
          <w:color w:val="002060"/>
        </w:rPr>
        <w:t>to</w:t>
      </w:r>
      <w:r w:rsidRPr="0085373C">
        <w:rPr>
          <w:color w:val="002060"/>
          <w:spacing w:val="-2"/>
        </w:rPr>
        <w:t xml:space="preserve"> </w:t>
      </w:r>
      <w:r w:rsidRPr="0085373C">
        <w:rPr>
          <w:color w:val="002060"/>
        </w:rPr>
        <w:t>go</w:t>
      </w:r>
      <w:r w:rsidRPr="0085373C">
        <w:rPr>
          <w:color w:val="002060"/>
          <w:spacing w:val="-2"/>
        </w:rPr>
        <w:t xml:space="preserve"> </w:t>
      </w:r>
      <w:r w:rsidRPr="0085373C">
        <w:rPr>
          <w:color w:val="002060"/>
        </w:rPr>
        <w:t>get</w:t>
      </w:r>
      <w:r w:rsidRPr="0085373C">
        <w:rPr>
          <w:color w:val="002060"/>
          <w:spacing w:val="-3"/>
        </w:rPr>
        <w:t xml:space="preserve"> </w:t>
      </w:r>
      <w:r w:rsidRPr="0085373C">
        <w:rPr>
          <w:color w:val="002060"/>
        </w:rPr>
        <w:t>a nearby</w:t>
      </w:r>
      <w:r w:rsidRPr="0085373C">
        <w:rPr>
          <w:color w:val="002060"/>
          <w:spacing w:val="-1"/>
        </w:rPr>
        <w:t xml:space="preserve"> </w:t>
      </w:r>
      <w:r w:rsidRPr="0085373C">
        <w:rPr>
          <w:color w:val="002060"/>
        </w:rPr>
        <w:t>PAD. These may be in a building or in a box outside of a building. It is important that CPR is not stopped at any point when getting the PAD or getting it switched on.</w:t>
      </w:r>
    </w:p>
    <w:p w14:paraId="571E17D9" w14:textId="77777777" w:rsidR="00F01845" w:rsidRPr="0085373C" w:rsidRDefault="00F01845" w:rsidP="0085373C">
      <w:pPr>
        <w:pStyle w:val="BodyText"/>
        <w:spacing w:before="6" w:line="360" w:lineRule="auto"/>
        <w:rPr>
          <w:color w:val="002060"/>
          <w:sz w:val="38"/>
        </w:rPr>
      </w:pPr>
    </w:p>
    <w:p w14:paraId="3885C8F6" w14:textId="77777777" w:rsidR="00F01845" w:rsidRPr="0085373C" w:rsidRDefault="00015EDE" w:rsidP="0085373C">
      <w:pPr>
        <w:pStyle w:val="BodyText"/>
        <w:spacing w:line="360" w:lineRule="auto"/>
        <w:ind w:left="110" w:right="138" w:hanging="3"/>
        <w:rPr>
          <w:color w:val="002060"/>
        </w:rPr>
      </w:pPr>
      <w:r w:rsidRPr="0085373C">
        <w:rPr>
          <w:color w:val="002060"/>
        </w:rPr>
        <w:t>Once you turn the PAD on it will give you audio instructions. It will instruct</w:t>
      </w:r>
      <w:r w:rsidRPr="0085373C">
        <w:rPr>
          <w:color w:val="002060"/>
          <w:spacing w:val="-2"/>
        </w:rPr>
        <w:t xml:space="preserve"> </w:t>
      </w:r>
      <w:r w:rsidRPr="0085373C">
        <w:rPr>
          <w:color w:val="002060"/>
        </w:rPr>
        <w:t>you</w:t>
      </w:r>
      <w:r w:rsidRPr="0085373C">
        <w:rPr>
          <w:color w:val="002060"/>
          <w:spacing w:val="-6"/>
        </w:rPr>
        <w:t xml:space="preserve"> </w:t>
      </w:r>
      <w:r w:rsidRPr="0085373C">
        <w:rPr>
          <w:color w:val="002060"/>
        </w:rPr>
        <w:t>to</w:t>
      </w:r>
      <w:r w:rsidRPr="0085373C">
        <w:rPr>
          <w:color w:val="002060"/>
          <w:spacing w:val="-1"/>
        </w:rPr>
        <w:t xml:space="preserve"> </w:t>
      </w:r>
      <w:r w:rsidRPr="0085373C">
        <w:rPr>
          <w:color w:val="002060"/>
        </w:rPr>
        <w:t>place</w:t>
      </w:r>
      <w:r w:rsidRPr="0085373C">
        <w:rPr>
          <w:color w:val="002060"/>
          <w:spacing w:val="-1"/>
        </w:rPr>
        <w:t xml:space="preserve"> </w:t>
      </w:r>
      <w:r w:rsidRPr="0085373C">
        <w:rPr>
          <w:color w:val="002060"/>
        </w:rPr>
        <w:t>two</w:t>
      </w:r>
      <w:r w:rsidRPr="0085373C">
        <w:rPr>
          <w:color w:val="002060"/>
          <w:spacing w:val="-4"/>
        </w:rPr>
        <w:t xml:space="preserve"> </w:t>
      </w:r>
      <w:r w:rsidRPr="0085373C">
        <w:rPr>
          <w:color w:val="002060"/>
        </w:rPr>
        <w:t>sticky</w:t>
      </w:r>
      <w:r w:rsidRPr="0085373C">
        <w:rPr>
          <w:color w:val="002060"/>
          <w:spacing w:val="-3"/>
        </w:rPr>
        <w:t xml:space="preserve"> </w:t>
      </w:r>
      <w:r w:rsidRPr="0085373C">
        <w:rPr>
          <w:color w:val="002060"/>
        </w:rPr>
        <w:t>pads</w:t>
      </w:r>
      <w:r w:rsidRPr="0085373C">
        <w:rPr>
          <w:color w:val="002060"/>
          <w:spacing w:val="-1"/>
        </w:rPr>
        <w:t xml:space="preserve"> </w:t>
      </w:r>
      <w:r w:rsidRPr="0085373C">
        <w:rPr>
          <w:color w:val="002060"/>
        </w:rPr>
        <w:t>on</w:t>
      </w:r>
      <w:r w:rsidRPr="0085373C">
        <w:rPr>
          <w:color w:val="002060"/>
          <w:spacing w:val="-1"/>
        </w:rPr>
        <w:t xml:space="preserve"> </w:t>
      </w:r>
      <w:r w:rsidRPr="0085373C">
        <w:rPr>
          <w:color w:val="002060"/>
        </w:rPr>
        <w:t>the</w:t>
      </w:r>
      <w:r w:rsidRPr="0085373C">
        <w:rPr>
          <w:color w:val="002060"/>
          <w:spacing w:val="-4"/>
        </w:rPr>
        <w:t xml:space="preserve"> </w:t>
      </w:r>
      <w:r w:rsidRPr="0085373C">
        <w:rPr>
          <w:color w:val="002060"/>
        </w:rPr>
        <w:t>bare</w:t>
      </w:r>
      <w:r w:rsidRPr="0085373C">
        <w:rPr>
          <w:color w:val="002060"/>
          <w:spacing w:val="-4"/>
        </w:rPr>
        <w:t xml:space="preserve"> </w:t>
      </w:r>
      <w:r w:rsidRPr="0085373C">
        <w:rPr>
          <w:color w:val="002060"/>
        </w:rPr>
        <w:t>chest</w:t>
      </w:r>
      <w:r w:rsidRPr="0085373C">
        <w:rPr>
          <w:color w:val="002060"/>
          <w:spacing w:val="-3"/>
        </w:rPr>
        <w:t xml:space="preserve"> </w:t>
      </w:r>
      <w:r w:rsidRPr="0085373C">
        <w:rPr>
          <w:color w:val="002060"/>
        </w:rPr>
        <w:t>of</w:t>
      </w:r>
      <w:r w:rsidRPr="0085373C">
        <w:rPr>
          <w:color w:val="002060"/>
          <w:spacing w:val="-2"/>
        </w:rPr>
        <w:t xml:space="preserve"> </w:t>
      </w:r>
      <w:r w:rsidRPr="0085373C">
        <w:rPr>
          <w:color w:val="002060"/>
        </w:rPr>
        <w:t>the</w:t>
      </w:r>
      <w:r w:rsidRPr="0085373C">
        <w:rPr>
          <w:color w:val="002060"/>
          <w:spacing w:val="-2"/>
        </w:rPr>
        <w:t xml:space="preserve"> </w:t>
      </w:r>
      <w:r w:rsidRPr="0085373C">
        <w:rPr>
          <w:color w:val="002060"/>
        </w:rPr>
        <w:t>patient.</w:t>
      </w:r>
      <w:r w:rsidRPr="0085373C">
        <w:rPr>
          <w:color w:val="002060"/>
          <w:spacing w:val="-3"/>
        </w:rPr>
        <w:t xml:space="preserve"> </w:t>
      </w:r>
      <w:r w:rsidRPr="0085373C">
        <w:rPr>
          <w:color w:val="002060"/>
        </w:rPr>
        <w:t>To do this you will need to remove the person’s clothing over their chest.</w:t>
      </w:r>
    </w:p>
    <w:p w14:paraId="7F7B49C6" w14:textId="77777777" w:rsidR="00F01845" w:rsidRPr="0085373C" w:rsidRDefault="00015EDE" w:rsidP="0085373C">
      <w:pPr>
        <w:pStyle w:val="BodyText"/>
        <w:spacing w:line="360" w:lineRule="auto"/>
        <w:ind w:left="110" w:right="111"/>
        <w:rPr>
          <w:color w:val="002060"/>
        </w:rPr>
      </w:pPr>
      <w:r w:rsidRPr="0085373C">
        <w:rPr>
          <w:color w:val="002060"/>
        </w:rPr>
        <w:t xml:space="preserve">The PAD often will have a pair of scissors to help you do this. The machine and sometimes the pads have pictures of where to stick the pads to the person. One pad is to be placed below the right shoulder on the chest and the other pad is to be placed on the left below the nipple. Once in place, the machine will then automatically </w:t>
      </w:r>
      <w:proofErr w:type="spellStart"/>
      <w:r w:rsidRPr="0085373C">
        <w:rPr>
          <w:color w:val="002060"/>
        </w:rPr>
        <w:t>analyse</w:t>
      </w:r>
      <w:proofErr w:type="spellEnd"/>
      <w:r w:rsidRPr="0085373C">
        <w:rPr>
          <w:color w:val="002060"/>
        </w:rPr>
        <w:t xml:space="preserve"> the patient’s heart rhythm and determine if they require a shock. At this time stop CPR and do not touch the person. It may then instruct you to push a flashing button. Make sure you or anyone else is not touching the person</w:t>
      </w:r>
      <w:r w:rsidRPr="0085373C">
        <w:rPr>
          <w:color w:val="002060"/>
          <w:spacing w:val="-4"/>
        </w:rPr>
        <w:t xml:space="preserve"> </w:t>
      </w:r>
      <w:r w:rsidRPr="0085373C">
        <w:rPr>
          <w:color w:val="002060"/>
        </w:rPr>
        <w:t>and</w:t>
      </w:r>
      <w:r w:rsidRPr="0085373C">
        <w:rPr>
          <w:color w:val="002060"/>
          <w:spacing w:val="-4"/>
        </w:rPr>
        <w:t xml:space="preserve"> </w:t>
      </w:r>
      <w:r w:rsidRPr="0085373C">
        <w:rPr>
          <w:color w:val="002060"/>
        </w:rPr>
        <w:t>CPR</w:t>
      </w:r>
      <w:r w:rsidRPr="0085373C">
        <w:rPr>
          <w:color w:val="002060"/>
          <w:spacing w:val="-3"/>
        </w:rPr>
        <w:t xml:space="preserve"> </w:t>
      </w:r>
      <w:r w:rsidRPr="0085373C">
        <w:rPr>
          <w:color w:val="002060"/>
        </w:rPr>
        <w:t>has</w:t>
      </w:r>
      <w:r w:rsidRPr="0085373C">
        <w:rPr>
          <w:color w:val="002060"/>
          <w:spacing w:val="-3"/>
        </w:rPr>
        <w:t xml:space="preserve"> </w:t>
      </w:r>
      <w:r w:rsidRPr="0085373C">
        <w:rPr>
          <w:color w:val="002060"/>
        </w:rPr>
        <w:t>stopped</w:t>
      </w:r>
      <w:r w:rsidRPr="0085373C">
        <w:rPr>
          <w:color w:val="002060"/>
          <w:spacing w:val="-4"/>
        </w:rPr>
        <w:t xml:space="preserve"> </w:t>
      </w:r>
      <w:r w:rsidRPr="0085373C">
        <w:rPr>
          <w:color w:val="002060"/>
        </w:rPr>
        <w:t>briefly.</w:t>
      </w:r>
      <w:r w:rsidRPr="0085373C">
        <w:rPr>
          <w:color w:val="002060"/>
          <w:spacing w:val="-4"/>
        </w:rPr>
        <w:t xml:space="preserve"> </w:t>
      </w:r>
      <w:r w:rsidRPr="0085373C">
        <w:rPr>
          <w:color w:val="002060"/>
        </w:rPr>
        <w:t>Press</w:t>
      </w:r>
      <w:r w:rsidRPr="0085373C">
        <w:rPr>
          <w:color w:val="002060"/>
          <w:spacing w:val="-3"/>
        </w:rPr>
        <w:t xml:space="preserve"> </w:t>
      </w:r>
      <w:r w:rsidRPr="0085373C">
        <w:rPr>
          <w:color w:val="002060"/>
        </w:rPr>
        <w:t>the</w:t>
      </w:r>
      <w:r w:rsidRPr="0085373C">
        <w:rPr>
          <w:color w:val="002060"/>
          <w:spacing w:val="-4"/>
        </w:rPr>
        <w:t xml:space="preserve"> </w:t>
      </w:r>
      <w:r w:rsidRPr="0085373C">
        <w:rPr>
          <w:color w:val="002060"/>
        </w:rPr>
        <w:t>flashing</w:t>
      </w:r>
      <w:r w:rsidRPr="0085373C">
        <w:rPr>
          <w:color w:val="002060"/>
          <w:spacing w:val="-4"/>
        </w:rPr>
        <w:t xml:space="preserve"> </w:t>
      </w:r>
      <w:r w:rsidRPr="0085373C">
        <w:rPr>
          <w:color w:val="002060"/>
        </w:rPr>
        <w:t>button</w:t>
      </w:r>
      <w:r w:rsidRPr="0085373C">
        <w:rPr>
          <w:color w:val="002060"/>
          <w:spacing w:val="-4"/>
        </w:rPr>
        <w:t xml:space="preserve"> </w:t>
      </w:r>
      <w:r w:rsidRPr="0085373C">
        <w:rPr>
          <w:color w:val="002060"/>
        </w:rPr>
        <w:t>to</w:t>
      </w:r>
      <w:r w:rsidRPr="0085373C">
        <w:rPr>
          <w:color w:val="002060"/>
          <w:spacing w:val="-4"/>
        </w:rPr>
        <w:t xml:space="preserve"> </w:t>
      </w:r>
      <w:r w:rsidRPr="0085373C">
        <w:rPr>
          <w:color w:val="002060"/>
        </w:rPr>
        <w:t>deliver the shock. You should then carry on with CPR. You don’t need to remove the pads once they are in place, just keep them on the person.</w:t>
      </w:r>
    </w:p>
    <w:p w14:paraId="37CA2AEA" w14:textId="77777777" w:rsidR="00F01845" w:rsidRPr="0085373C" w:rsidRDefault="00F01845" w:rsidP="0085373C">
      <w:pPr>
        <w:pStyle w:val="BodyText"/>
        <w:spacing w:before="7" w:line="360" w:lineRule="auto"/>
        <w:rPr>
          <w:color w:val="002060"/>
          <w:sz w:val="38"/>
        </w:rPr>
      </w:pPr>
    </w:p>
    <w:p w14:paraId="7B64E5A4" w14:textId="5638FC74" w:rsidR="00F01845" w:rsidRPr="0085373C" w:rsidRDefault="00015EDE" w:rsidP="0085373C">
      <w:pPr>
        <w:pStyle w:val="BodyText"/>
        <w:spacing w:line="360" w:lineRule="auto"/>
        <w:ind w:left="100" w:right="274"/>
        <w:jc w:val="both"/>
        <w:rPr>
          <w:color w:val="002060"/>
        </w:rPr>
      </w:pPr>
      <w:r w:rsidRPr="0085373C">
        <w:rPr>
          <w:color w:val="002060"/>
        </w:rPr>
        <w:t>The device</w:t>
      </w:r>
      <w:r w:rsidRPr="0085373C">
        <w:rPr>
          <w:color w:val="002060"/>
          <w:spacing w:val="-1"/>
        </w:rPr>
        <w:t xml:space="preserve"> </w:t>
      </w:r>
      <w:r w:rsidRPr="0085373C">
        <w:rPr>
          <w:color w:val="002060"/>
        </w:rPr>
        <w:t>will then set a timer for 2</w:t>
      </w:r>
      <w:r w:rsidRPr="0085373C">
        <w:rPr>
          <w:color w:val="002060"/>
          <w:spacing w:val="-1"/>
        </w:rPr>
        <w:t xml:space="preserve"> </w:t>
      </w:r>
      <w:r w:rsidRPr="0085373C">
        <w:rPr>
          <w:color w:val="002060"/>
        </w:rPr>
        <w:t>minutes and</w:t>
      </w:r>
      <w:r w:rsidRPr="0085373C">
        <w:rPr>
          <w:color w:val="002060"/>
          <w:spacing w:val="-1"/>
        </w:rPr>
        <w:t xml:space="preserve"> </w:t>
      </w:r>
      <w:r w:rsidRPr="0085373C">
        <w:rPr>
          <w:color w:val="002060"/>
        </w:rPr>
        <w:t>you keep doing</w:t>
      </w:r>
      <w:r w:rsidRPr="0085373C">
        <w:rPr>
          <w:color w:val="002060"/>
          <w:spacing w:val="-1"/>
        </w:rPr>
        <w:t xml:space="preserve"> </w:t>
      </w:r>
      <w:r w:rsidRPr="0085373C">
        <w:rPr>
          <w:color w:val="002060"/>
        </w:rPr>
        <w:t>CPR all</w:t>
      </w:r>
      <w:r w:rsidRPr="0085373C">
        <w:rPr>
          <w:color w:val="002060"/>
          <w:spacing w:val="-1"/>
        </w:rPr>
        <w:t xml:space="preserve"> </w:t>
      </w:r>
      <w:r w:rsidRPr="0085373C">
        <w:rPr>
          <w:color w:val="002060"/>
        </w:rPr>
        <w:t>the</w:t>
      </w:r>
      <w:r w:rsidRPr="0085373C">
        <w:rPr>
          <w:color w:val="002060"/>
          <w:spacing w:val="-4"/>
        </w:rPr>
        <w:t xml:space="preserve"> </w:t>
      </w:r>
      <w:r w:rsidRPr="0085373C">
        <w:rPr>
          <w:color w:val="002060"/>
        </w:rPr>
        <w:t>time.</w:t>
      </w:r>
      <w:r w:rsidRPr="0085373C">
        <w:rPr>
          <w:color w:val="002060"/>
          <w:spacing w:val="-3"/>
        </w:rPr>
        <w:t xml:space="preserve"> </w:t>
      </w:r>
      <w:r w:rsidRPr="0085373C">
        <w:rPr>
          <w:color w:val="002060"/>
        </w:rPr>
        <w:t>After</w:t>
      </w:r>
      <w:r w:rsidRPr="0085373C">
        <w:rPr>
          <w:color w:val="002060"/>
          <w:spacing w:val="-1"/>
        </w:rPr>
        <w:t xml:space="preserve"> </w:t>
      </w:r>
      <w:r w:rsidRPr="0085373C">
        <w:rPr>
          <w:color w:val="002060"/>
        </w:rPr>
        <w:t>2</w:t>
      </w:r>
      <w:r w:rsidRPr="0085373C">
        <w:rPr>
          <w:color w:val="002060"/>
          <w:spacing w:val="-6"/>
        </w:rPr>
        <w:t xml:space="preserve"> </w:t>
      </w:r>
      <w:r w:rsidRPr="0085373C">
        <w:rPr>
          <w:color w:val="002060"/>
        </w:rPr>
        <w:t>minutes</w:t>
      </w:r>
      <w:r w:rsidRPr="0085373C">
        <w:rPr>
          <w:color w:val="002060"/>
          <w:spacing w:val="-3"/>
        </w:rPr>
        <w:t xml:space="preserve"> </w:t>
      </w:r>
      <w:r w:rsidRPr="0085373C">
        <w:rPr>
          <w:color w:val="002060"/>
        </w:rPr>
        <w:t>it</w:t>
      </w:r>
      <w:r w:rsidRPr="0085373C">
        <w:rPr>
          <w:color w:val="002060"/>
          <w:spacing w:val="-2"/>
        </w:rPr>
        <w:t xml:space="preserve"> </w:t>
      </w:r>
      <w:r w:rsidRPr="0085373C">
        <w:rPr>
          <w:color w:val="002060"/>
        </w:rPr>
        <w:t>will</w:t>
      </w:r>
      <w:r w:rsidRPr="0085373C">
        <w:rPr>
          <w:color w:val="002060"/>
          <w:spacing w:val="-4"/>
        </w:rPr>
        <w:t xml:space="preserve"> </w:t>
      </w:r>
      <w:r w:rsidRPr="0085373C">
        <w:rPr>
          <w:color w:val="002060"/>
        </w:rPr>
        <w:t>tell</w:t>
      </w:r>
      <w:r w:rsidRPr="0085373C">
        <w:rPr>
          <w:color w:val="002060"/>
          <w:spacing w:val="-3"/>
        </w:rPr>
        <w:t xml:space="preserve"> </w:t>
      </w:r>
      <w:r w:rsidRPr="0085373C">
        <w:rPr>
          <w:color w:val="002060"/>
        </w:rPr>
        <w:t>you</w:t>
      </w:r>
      <w:r w:rsidRPr="0085373C">
        <w:rPr>
          <w:color w:val="002060"/>
          <w:spacing w:val="-2"/>
        </w:rPr>
        <w:t xml:space="preserve"> </w:t>
      </w:r>
      <w:r w:rsidRPr="0085373C">
        <w:rPr>
          <w:color w:val="002060"/>
        </w:rPr>
        <w:t>to</w:t>
      </w:r>
      <w:r w:rsidRPr="0085373C">
        <w:rPr>
          <w:color w:val="002060"/>
          <w:spacing w:val="-6"/>
        </w:rPr>
        <w:t xml:space="preserve"> </w:t>
      </w:r>
      <w:r w:rsidRPr="0085373C">
        <w:rPr>
          <w:color w:val="002060"/>
        </w:rPr>
        <w:t>stop</w:t>
      </w:r>
      <w:r w:rsidRPr="0085373C">
        <w:rPr>
          <w:color w:val="002060"/>
          <w:spacing w:val="-4"/>
        </w:rPr>
        <w:t xml:space="preserve"> </w:t>
      </w:r>
      <w:r w:rsidRPr="0085373C">
        <w:rPr>
          <w:color w:val="002060"/>
        </w:rPr>
        <w:t>CPR</w:t>
      </w:r>
      <w:r w:rsidRPr="0085373C">
        <w:rPr>
          <w:color w:val="002060"/>
          <w:spacing w:val="-3"/>
        </w:rPr>
        <w:t xml:space="preserve"> </w:t>
      </w:r>
      <w:r w:rsidRPr="0085373C">
        <w:rPr>
          <w:color w:val="002060"/>
        </w:rPr>
        <w:t>so</w:t>
      </w:r>
      <w:r w:rsidRPr="0085373C">
        <w:rPr>
          <w:color w:val="002060"/>
          <w:spacing w:val="-4"/>
        </w:rPr>
        <w:t xml:space="preserve"> </w:t>
      </w:r>
      <w:r w:rsidRPr="0085373C">
        <w:rPr>
          <w:color w:val="002060"/>
        </w:rPr>
        <w:t>it</w:t>
      </w:r>
      <w:r w:rsidRPr="0085373C">
        <w:rPr>
          <w:color w:val="002060"/>
          <w:spacing w:val="-2"/>
        </w:rPr>
        <w:t xml:space="preserve"> </w:t>
      </w:r>
      <w:r w:rsidRPr="0085373C">
        <w:rPr>
          <w:color w:val="002060"/>
        </w:rPr>
        <w:t>can</w:t>
      </w:r>
      <w:r w:rsidRPr="0085373C">
        <w:rPr>
          <w:color w:val="002060"/>
          <w:spacing w:val="-4"/>
        </w:rPr>
        <w:t xml:space="preserve"> </w:t>
      </w:r>
      <w:proofErr w:type="spellStart"/>
      <w:r w:rsidRPr="0085373C">
        <w:rPr>
          <w:color w:val="002060"/>
        </w:rPr>
        <w:t>analyse</w:t>
      </w:r>
      <w:proofErr w:type="spellEnd"/>
      <w:r w:rsidRPr="0085373C">
        <w:rPr>
          <w:color w:val="002060"/>
        </w:rPr>
        <w:t xml:space="preserve"> </w:t>
      </w:r>
      <w:r w:rsidRPr="0085373C">
        <w:rPr>
          <w:color w:val="002060"/>
        </w:rPr>
        <w:lastRenderedPageBreak/>
        <w:t>the heart rhythm. It may ask you to deliver another shock.</w:t>
      </w:r>
    </w:p>
    <w:p w14:paraId="68CAC06F" w14:textId="77777777" w:rsidR="00F01845" w:rsidRPr="0085373C" w:rsidRDefault="00015EDE" w:rsidP="0085373C">
      <w:pPr>
        <w:pStyle w:val="BodyText"/>
        <w:spacing w:line="360" w:lineRule="auto"/>
        <w:ind w:left="100" w:right="127"/>
        <w:rPr>
          <w:color w:val="002060"/>
        </w:rPr>
      </w:pPr>
      <w:r w:rsidRPr="0085373C">
        <w:rPr>
          <w:color w:val="002060"/>
        </w:rPr>
        <w:t>Sometimes the heart does not need a shock but the person still needs CPR.</w:t>
      </w:r>
      <w:r w:rsidRPr="0085373C">
        <w:rPr>
          <w:color w:val="002060"/>
          <w:spacing w:val="-1"/>
        </w:rPr>
        <w:t xml:space="preserve"> </w:t>
      </w:r>
      <w:r w:rsidRPr="0085373C">
        <w:rPr>
          <w:color w:val="002060"/>
        </w:rPr>
        <w:t>In</w:t>
      </w:r>
      <w:r w:rsidRPr="0085373C">
        <w:rPr>
          <w:color w:val="002060"/>
          <w:spacing w:val="-3"/>
        </w:rPr>
        <w:t xml:space="preserve"> </w:t>
      </w:r>
      <w:r w:rsidRPr="0085373C">
        <w:rPr>
          <w:color w:val="002060"/>
        </w:rPr>
        <w:t>this</w:t>
      </w:r>
      <w:r w:rsidRPr="0085373C">
        <w:rPr>
          <w:color w:val="002060"/>
          <w:spacing w:val="-1"/>
        </w:rPr>
        <w:t xml:space="preserve"> </w:t>
      </w:r>
      <w:r w:rsidRPr="0085373C">
        <w:rPr>
          <w:color w:val="002060"/>
        </w:rPr>
        <w:t>case</w:t>
      </w:r>
      <w:r w:rsidRPr="0085373C">
        <w:rPr>
          <w:color w:val="002060"/>
          <w:spacing w:val="-3"/>
        </w:rPr>
        <w:t xml:space="preserve"> </w:t>
      </w:r>
      <w:r w:rsidRPr="0085373C">
        <w:rPr>
          <w:color w:val="002060"/>
        </w:rPr>
        <w:t>the</w:t>
      </w:r>
      <w:r w:rsidRPr="0085373C">
        <w:rPr>
          <w:color w:val="002060"/>
          <w:spacing w:val="-1"/>
        </w:rPr>
        <w:t xml:space="preserve"> </w:t>
      </w:r>
      <w:r w:rsidRPr="0085373C">
        <w:rPr>
          <w:color w:val="002060"/>
        </w:rPr>
        <w:t>device</w:t>
      </w:r>
      <w:r w:rsidRPr="0085373C">
        <w:rPr>
          <w:color w:val="002060"/>
          <w:spacing w:val="-3"/>
        </w:rPr>
        <w:t xml:space="preserve"> </w:t>
      </w:r>
      <w:r w:rsidRPr="0085373C">
        <w:rPr>
          <w:color w:val="002060"/>
        </w:rPr>
        <w:t>will</w:t>
      </w:r>
      <w:r w:rsidRPr="0085373C">
        <w:rPr>
          <w:color w:val="002060"/>
          <w:spacing w:val="-3"/>
        </w:rPr>
        <w:t xml:space="preserve"> </w:t>
      </w:r>
      <w:r w:rsidRPr="0085373C">
        <w:rPr>
          <w:color w:val="002060"/>
        </w:rPr>
        <w:t>tell</w:t>
      </w:r>
      <w:r w:rsidRPr="0085373C">
        <w:rPr>
          <w:color w:val="002060"/>
          <w:spacing w:val="-2"/>
        </w:rPr>
        <w:t xml:space="preserve"> </w:t>
      </w:r>
      <w:r w:rsidRPr="0085373C">
        <w:rPr>
          <w:color w:val="002060"/>
        </w:rPr>
        <w:t>you</w:t>
      </w:r>
      <w:r w:rsidRPr="0085373C">
        <w:rPr>
          <w:color w:val="002060"/>
          <w:spacing w:val="-1"/>
        </w:rPr>
        <w:t xml:space="preserve"> </w:t>
      </w:r>
      <w:r w:rsidRPr="0085373C">
        <w:rPr>
          <w:color w:val="002060"/>
        </w:rPr>
        <w:t>that</w:t>
      </w:r>
      <w:r w:rsidRPr="0085373C">
        <w:rPr>
          <w:color w:val="002060"/>
          <w:spacing w:val="-3"/>
        </w:rPr>
        <w:t xml:space="preserve"> </w:t>
      </w:r>
      <w:r w:rsidRPr="0085373C">
        <w:rPr>
          <w:color w:val="002060"/>
        </w:rPr>
        <w:t>no</w:t>
      </w:r>
      <w:r w:rsidRPr="0085373C">
        <w:rPr>
          <w:color w:val="002060"/>
          <w:spacing w:val="-3"/>
        </w:rPr>
        <w:t xml:space="preserve"> </w:t>
      </w:r>
      <w:r w:rsidRPr="0085373C">
        <w:rPr>
          <w:color w:val="002060"/>
        </w:rPr>
        <w:t>shock is</w:t>
      </w:r>
      <w:r w:rsidRPr="0085373C">
        <w:rPr>
          <w:color w:val="002060"/>
          <w:spacing w:val="-3"/>
        </w:rPr>
        <w:t xml:space="preserve"> </w:t>
      </w:r>
      <w:r w:rsidRPr="0085373C">
        <w:rPr>
          <w:color w:val="002060"/>
        </w:rPr>
        <w:t>required</w:t>
      </w:r>
      <w:r w:rsidRPr="0085373C">
        <w:rPr>
          <w:color w:val="002060"/>
          <w:spacing w:val="-3"/>
        </w:rPr>
        <w:t xml:space="preserve"> </w:t>
      </w:r>
      <w:r w:rsidRPr="0085373C">
        <w:rPr>
          <w:color w:val="002060"/>
        </w:rPr>
        <w:t>and</w:t>
      </w:r>
      <w:r w:rsidRPr="0085373C">
        <w:rPr>
          <w:color w:val="002060"/>
          <w:spacing w:val="-1"/>
        </w:rPr>
        <w:t xml:space="preserve"> </w:t>
      </w:r>
      <w:r w:rsidRPr="0085373C">
        <w:rPr>
          <w:color w:val="002060"/>
        </w:rPr>
        <w:t xml:space="preserve">to start CPR. The device will ask you to stop CPR every 2 minutes to check the heart rhythm and you should keep doing CPR until it tells you to stop again so it can </w:t>
      </w:r>
      <w:proofErr w:type="spellStart"/>
      <w:r w:rsidRPr="0085373C">
        <w:rPr>
          <w:color w:val="002060"/>
        </w:rPr>
        <w:t>analyse</w:t>
      </w:r>
      <w:proofErr w:type="spellEnd"/>
      <w:r w:rsidRPr="0085373C">
        <w:rPr>
          <w:color w:val="002060"/>
        </w:rPr>
        <w:t xml:space="preserve"> the heart rhythm again.</w:t>
      </w:r>
    </w:p>
    <w:p w14:paraId="454545E7" w14:textId="77777777" w:rsidR="00F01845" w:rsidRPr="0085373C" w:rsidRDefault="00F01845" w:rsidP="0085373C">
      <w:pPr>
        <w:pStyle w:val="BodyText"/>
        <w:spacing w:before="5" w:line="360" w:lineRule="auto"/>
        <w:rPr>
          <w:color w:val="002060"/>
          <w:sz w:val="38"/>
        </w:rPr>
      </w:pPr>
    </w:p>
    <w:p w14:paraId="63F40EA8" w14:textId="3B35C1E3" w:rsidR="00F01845" w:rsidRPr="0085373C" w:rsidRDefault="00015EDE" w:rsidP="0085373C">
      <w:pPr>
        <w:pStyle w:val="BodyText"/>
        <w:spacing w:line="360" w:lineRule="auto"/>
        <w:ind w:left="100"/>
        <w:rPr>
          <w:color w:val="002060"/>
          <w:spacing w:val="-4"/>
        </w:rPr>
      </w:pPr>
      <w:r w:rsidRPr="0085373C">
        <w:rPr>
          <w:color w:val="002060"/>
        </w:rPr>
        <w:t>The</w:t>
      </w:r>
      <w:r w:rsidRPr="0085373C">
        <w:rPr>
          <w:color w:val="002060"/>
          <w:spacing w:val="-4"/>
        </w:rPr>
        <w:t xml:space="preserve"> </w:t>
      </w:r>
      <w:r w:rsidRPr="0085373C">
        <w:rPr>
          <w:color w:val="002060"/>
        </w:rPr>
        <w:t>PAD</w:t>
      </w:r>
      <w:r w:rsidRPr="0085373C">
        <w:rPr>
          <w:color w:val="002060"/>
          <w:spacing w:val="-2"/>
        </w:rPr>
        <w:t xml:space="preserve"> </w:t>
      </w:r>
      <w:r w:rsidRPr="0085373C">
        <w:rPr>
          <w:color w:val="002060"/>
        </w:rPr>
        <w:t>doesn’t</w:t>
      </w:r>
      <w:r w:rsidRPr="0085373C">
        <w:rPr>
          <w:color w:val="002060"/>
          <w:spacing w:val="-3"/>
        </w:rPr>
        <w:t xml:space="preserve"> </w:t>
      </w:r>
      <w:r w:rsidRPr="0085373C">
        <w:rPr>
          <w:color w:val="002060"/>
        </w:rPr>
        <w:t>get</w:t>
      </w:r>
      <w:r w:rsidRPr="0085373C">
        <w:rPr>
          <w:color w:val="002060"/>
          <w:spacing w:val="-2"/>
        </w:rPr>
        <w:t xml:space="preserve"> </w:t>
      </w:r>
      <w:r w:rsidRPr="0085373C">
        <w:rPr>
          <w:color w:val="002060"/>
        </w:rPr>
        <w:t>it</w:t>
      </w:r>
      <w:r w:rsidRPr="0085373C">
        <w:rPr>
          <w:color w:val="002060"/>
          <w:spacing w:val="-3"/>
        </w:rPr>
        <w:t xml:space="preserve"> </w:t>
      </w:r>
      <w:r w:rsidRPr="0085373C">
        <w:rPr>
          <w:color w:val="002060"/>
        </w:rPr>
        <w:t>wrong</w:t>
      </w:r>
      <w:r w:rsidRPr="0085373C">
        <w:rPr>
          <w:color w:val="002060"/>
          <w:spacing w:val="-4"/>
        </w:rPr>
        <w:t xml:space="preserve"> </w:t>
      </w:r>
      <w:r w:rsidRPr="0085373C">
        <w:rPr>
          <w:color w:val="002060"/>
        </w:rPr>
        <w:t>so</w:t>
      </w:r>
      <w:r w:rsidRPr="0085373C">
        <w:rPr>
          <w:color w:val="002060"/>
          <w:spacing w:val="-4"/>
        </w:rPr>
        <w:t xml:space="preserve"> </w:t>
      </w:r>
      <w:r w:rsidRPr="0085373C">
        <w:rPr>
          <w:color w:val="002060"/>
        </w:rPr>
        <w:t>you</w:t>
      </w:r>
      <w:r w:rsidRPr="0085373C">
        <w:rPr>
          <w:color w:val="002060"/>
          <w:spacing w:val="-2"/>
        </w:rPr>
        <w:t xml:space="preserve"> </w:t>
      </w:r>
      <w:r w:rsidRPr="0085373C">
        <w:rPr>
          <w:color w:val="002060"/>
        </w:rPr>
        <w:t>don’t</w:t>
      </w:r>
      <w:r w:rsidRPr="0085373C">
        <w:rPr>
          <w:color w:val="002060"/>
          <w:spacing w:val="-3"/>
        </w:rPr>
        <w:t xml:space="preserve"> </w:t>
      </w:r>
      <w:r w:rsidRPr="0085373C">
        <w:rPr>
          <w:color w:val="002060"/>
        </w:rPr>
        <w:t>have</w:t>
      </w:r>
      <w:r w:rsidRPr="0085373C">
        <w:rPr>
          <w:color w:val="002060"/>
          <w:spacing w:val="-6"/>
        </w:rPr>
        <w:t xml:space="preserve"> </w:t>
      </w:r>
      <w:r w:rsidRPr="0085373C">
        <w:rPr>
          <w:color w:val="002060"/>
        </w:rPr>
        <w:t>to</w:t>
      </w:r>
      <w:r w:rsidRPr="0085373C">
        <w:rPr>
          <w:color w:val="002060"/>
          <w:spacing w:val="-2"/>
        </w:rPr>
        <w:t xml:space="preserve"> </w:t>
      </w:r>
      <w:r w:rsidRPr="0085373C">
        <w:rPr>
          <w:color w:val="002060"/>
        </w:rPr>
        <w:t>decide</w:t>
      </w:r>
      <w:r w:rsidRPr="0085373C">
        <w:rPr>
          <w:color w:val="002060"/>
          <w:spacing w:val="-4"/>
        </w:rPr>
        <w:t xml:space="preserve"> </w:t>
      </w:r>
      <w:r w:rsidRPr="0085373C">
        <w:rPr>
          <w:color w:val="002060"/>
        </w:rPr>
        <w:t>whether</w:t>
      </w:r>
      <w:r w:rsidRPr="0085373C">
        <w:rPr>
          <w:color w:val="002060"/>
          <w:spacing w:val="-3"/>
        </w:rPr>
        <w:t xml:space="preserve"> </w:t>
      </w:r>
      <w:r w:rsidRPr="0085373C">
        <w:rPr>
          <w:color w:val="002060"/>
        </w:rPr>
        <w:t xml:space="preserve">the person needs a shock. Just do what it tells you and don’t forget to do </w:t>
      </w:r>
      <w:r w:rsidRPr="0085373C">
        <w:rPr>
          <w:color w:val="002060"/>
          <w:spacing w:val="-4"/>
        </w:rPr>
        <w:t>CPR</w:t>
      </w:r>
    </w:p>
    <w:p w14:paraId="185BF22A" w14:textId="77777777" w:rsidR="0085373C" w:rsidRPr="0085373C" w:rsidRDefault="0085373C" w:rsidP="0085373C">
      <w:pPr>
        <w:pStyle w:val="BodyText"/>
        <w:spacing w:line="360" w:lineRule="auto"/>
        <w:ind w:left="100"/>
        <w:rPr>
          <w:color w:val="002060"/>
          <w:spacing w:val="-4"/>
        </w:rPr>
      </w:pPr>
    </w:p>
    <w:p w14:paraId="24E3335A" w14:textId="77777777" w:rsidR="0085373C" w:rsidRPr="0085373C" w:rsidRDefault="0085373C" w:rsidP="0085373C">
      <w:pPr>
        <w:pStyle w:val="BodyText"/>
        <w:spacing w:before="81" w:line="360" w:lineRule="auto"/>
        <w:ind w:left="100"/>
        <w:rPr>
          <w:color w:val="002060"/>
        </w:rPr>
      </w:pPr>
      <w:r w:rsidRPr="0085373C">
        <w:rPr>
          <w:color w:val="002060"/>
        </w:rPr>
        <w:t>The</w:t>
      </w:r>
      <w:r w:rsidRPr="0085373C">
        <w:rPr>
          <w:color w:val="002060"/>
          <w:spacing w:val="-3"/>
        </w:rPr>
        <w:t xml:space="preserve"> </w:t>
      </w:r>
      <w:r w:rsidRPr="0085373C">
        <w:rPr>
          <w:color w:val="002060"/>
        </w:rPr>
        <w:t>call</w:t>
      </w:r>
      <w:r w:rsidRPr="0085373C">
        <w:rPr>
          <w:color w:val="002060"/>
          <w:spacing w:val="-3"/>
        </w:rPr>
        <w:t xml:space="preserve"> </w:t>
      </w:r>
      <w:r w:rsidRPr="0085373C">
        <w:rPr>
          <w:color w:val="002060"/>
        </w:rPr>
        <w:t>handler</w:t>
      </w:r>
      <w:r w:rsidRPr="0085373C">
        <w:rPr>
          <w:color w:val="002060"/>
          <w:spacing w:val="-2"/>
        </w:rPr>
        <w:t xml:space="preserve"> </w:t>
      </w:r>
      <w:r w:rsidRPr="0085373C">
        <w:rPr>
          <w:color w:val="002060"/>
        </w:rPr>
        <w:t>will be</w:t>
      </w:r>
      <w:r w:rsidRPr="0085373C">
        <w:rPr>
          <w:color w:val="002060"/>
          <w:spacing w:val="-3"/>
        </w:rPr>
        <w:t xml:space="preserve"> </w:t>
      </w:r>
      <w:r w:rsidRPr="0085373C">
        <w:rPr>
          <w:color w:val="002060"/>
        </w:rPr>
        <w:t>with</w:t>
      </w:r>
      <w:r w:rsidRPr="0085373C">
        <w:rPr>
          <w:color w:val="002060"/>
          <w:spacing w:val="-3"/>
        </w:rPr>
        <w:t xml:space="preserve"> </w:t>
      </w:r>
      <w:r w:rsidRPr="0085373C">
        <w:rPr>
          <w:color w:val="002060"/>
        </w:rPr>
        <w:t>you</w:t>
      </w:r>
      <w:r w:rsidRPr="0085373C">
        <w:rPr>
          <w:color w:val="002060"/>
          <w:spacing w:val="-5"/>
        </w:rPr>
        <w:t xml:space="preserve"> </w:t>
      </w:r>
      <w:r w:rsidRPr="0085373C">
        <w:rPr>
          <w:color w:val="002060"/>
        </w:rPr>
        <w:t>the</w:t>
      </w:r>
      <w:r w:rsidRPr="0085373C">
        <w:rPr>
          <w:color w:val="002060"/>
          <w:spacing w:val="-3"/>
        </w:rPr>
        <w:t xml:space="preserve"> </w:t>
      </w:r>
      <w:r w:rsidRPr="0085373C">
        <w:rPr>
          <w:color w:val="002060"/>
        </w:rPr>
        <w:t>whole</w:t>
      </w:r>
      <w:r w:rsidRPr="0085373C">
        <w:rPr>
          <w:color w:val="002060"/>
          <w:spacing w:val="-3"/>
        </w:rPr>
        <w:t xml:space="preserve"> </w:t>
      </w:r>
      <w:r w:rsidRPr="0085373C">
        <w:rPr>
          <w:color w:val="002060"/>
        </w:rPr>
        <w:t>time,</w:t>
      </w:r>
      <w:r w:rsidRPr="0085373C">
        <w:rPr>
          <w:color w:val="002060"/>
          <w:spacing w:val="-2"/>
        </w:rPr>
        <w:t xml:space="preserve"> </w:t>
      </w:r>
      <w:r w:rsidRPr="0085373C">
        <w:rPr>
          <w:color w:val="002060"/>
        </w:rPr>
        <w:t>you</w:t>
      </w:r>
      <w:r w:rsidRPr="0085373C">
        <w:rPr>
          <w:color w:val="002060"/>
          <w:spacing w:val="-3"/>
        </w:rPr>
        <w:t xml:space="preserve"> </w:t>
      </w:r>
      <w:r w:rsidRPr="0085373C">
        <w:rPr>
          <w:color w:val="002060"/>
        </w:rPr>
        <w:t>will</w:t>
      </w:r>
      <w:r w:rsidRPr="0085373C">
        <w:rPr>
          <w:color w:val="002060"/>
          <w:spacing w:val="-3"/>
        </w:rPr>
        <w:t xml:space="preserve"> </w:t>
      </w:r>
      <w:r w:rsidRPr="0085373C">
        <w:rPr>
          <w:color w:val="002060"/>
        </w:rPr>
        <w:t>not be</w:t>
      </w:r>
      <w:r w:rsidRPr="0085373C">
        <w:rPr>
          <w:color w:val="002060"/>
          <w:spacing w:val="-3"/>
        </w:rPr>
        <w:t xml:space="preserve"> </w:t>
      </w:r>
      <w:r w:rsidRPr="0085373C">
        <w:rPr>
          <w:color w:val="002060"/>
        </w:rPr>
        <w:t>alone. CPR and use of a PAD can help save someone's life. You cannot do more harm than good by trying your best.</w:t>
      </w:r>
    </w:p>
    <w:p w14:paraId="0BB391A4" w14:textId="3A90E6D3" w:rsidR="0085373C" w:rsidRPr="0085373C" w:rsidRDefault="0085373C" w:rsidP="0085373C">
      <w:pPr>
        <w:pStyle w:val="BodyText"/>
        <w:spacing w:line="360" w:lineRule="auto"/>
        <w:ind w:left="100"/>
        <w:rPr>
          <w:color w:val="002060"/>
        </w:rPr>
        <w:sectPr w:rsidR="0085373C" w:rsidRPr="0085373C">
          <w:pgSz w:w="11910" w:h="16840"/>
          <w:pgMar w:top="1360" w:right="1400" w:bottom="280" w:left="1340" w:header="720" w:footer="720" w:gutter="0"/>
          <w:cols w:space="720"/>
        </w:sectPr>
      </w:pPr>
    </w:p>
    <w:p w14:paraId="569A3B05" w14:textId="6339DB62" w:rsidR="00F01845" w:rsidRPr="0085373C" w:rsidRDefault="00015EDE" w:rsidP="0085373C">
      <w:pPr>
        <w:pStyle w:val="Heading1"/>
        <w:spacing w:before="0" w:line="360" w:lineRule="auto"/>
        <w:ind w:left="0"/>
        <w:rPr>
          <w:color w:val="002060"/>
        </w:rPr>
      </w:pPr>
      <w:r w:rsidRPr="0085373C">
        <w:rPr>
          <w:color w:val="002060"/>
        </w:rPr>
        <w:lastRenderedPageBreak/>
        <w:t>Th</w:t>
      </w:r>
      <w:r w:rsidR="0085373C" w:rsidRPr="0085373C">
        <w:rPr>
          <w:color w:val="002060"/>
        </w:rPr>
        <w:t>a</w:t>
      </w:r>
      <w:r w:rsidRPr="0085373C">
        <w:rPr>
          <w:color w:val="002060"/>
        </w:rPr>
        <w:t>nk</w:t>
      </w:r>
      <w:r w:rsidRPr="0085373C">
        <w:rPr>
          <w:color w:val="002060"/>
          <w:spacing w:val="-9"/>
        </w:rPr>
        <w:t xml:space="preserve"> </w:t>
      </w:r>
      <w:r w:rsidRPr="0085373C">
        <w:rPr>
          <w:color w:val="002060"/>
        </w:rPr>
        <w:t>you</w:t>
      </w:r>
      <w:r w:rsidRPr="0085373C">
        <w:rPr>
          <w:color w:val="002060"/>
          <w:spacing w:val="-8"/>
        </w:rPr>
        <w:t xml:space="preserve"> </w:t>
      </w:r>
      <w:r w:rsidRPr="0085373C">
        <w:rPr>
          <w:color w:val="002060"/>
        </w:rPr>
        <w:t>for</w:t>
      </w:r>
      <w:r w:rsidRPr="0085373C">
        <w:rPr>
          <w:color w:val="002060"/>
          <w:spacing w:val="-8"/>
        </w:rPr>
        <w:t xml:space="preserve"> </w:t>
      </w:r>
      <w:r w:rsidRPr="0085373C">
        <w:rPr>
          <w:color w:val="002060"/>
        </w:rPr>
        <w:t>learning</w:t>
      </w:r>
      <w:r w:rsidRPr="0085373C">
        <w:rPr>
          <w:color w:val="002060"/>
          <w:spacing w:val="-9"/>
        </w:rPr>
        <w:t xml:space="preserve"> </w:t>
      </w:r>
      <w:r w:rsidRPr="0085373C">
        <w:rPr>
          <w:color w:val="002060"/>
        </w:rPr>
        <w:t>about</w:t>
      </w:r>
      <w:r w:rsidRPr="0085373C">
        <w:rPr>
          <w:color w:val="002060"/>
          <w:spacing w:val="-8"/>
        </w:rPr>
        <w:t xml:space="preserve"> </w:t>
      </w:r>
      <w:r w:rsidRPr="0085373C">
        <w:rPr>
          <w:color w:val="002060"/>
        </w:rPr>
        <w:t>the</w:t>
      </w:r>
      <w:r w:rsidRPr="0085373C">
        <w:rPr>
          <w:color w:val="002060"/>
          <w:spacing w:val="-8"/>
        </w:rPr>
        <w:t xml:space="preserve"> </w:t>
      </w:r>
      <w:r w:rsidRPr="0085373C">
        <w:rPr>
          <w:color w:val="002060"/>
        </w:rPr>
        <w:t>Steps</w:t>
      </w:r>
      <w:r w:rsidRPr="0085373C">
        <w:rPr>
          <w:color w:val="002060"/>
          <w:spacing w:val="-8"/>
        </w:rPr>
        <w:t xml:space="preserve"> </w:t>
      </w:r>
      <w:r w:rsidRPr="0085373C">
        <w:rPr>
          <w:color w:val="002060"/>
        </w:rPr>
        <w:t>to</w:t>
      </w:r>
      <w:r w:rsidRPr="0085373C">
        <w:rPr>
          <w:color w:val="002060"/>
          <w:spacing w:val="-9"/>
        </w:rPr>
        <w:t xml:space="preserve"> </w:t>
      </w:r>
      <w:r w:rsidRPr="0085373C">
        <w:rPr>
          <w:color w:val="002060"/>
        </w:rPr>
        <w:t>Save</w:t>
      </w:r>
      <w:r w:rsidRPr="0085373C">
        <w:rPr>
          <w:color w:val="002060"/>
          <w:spacing w:val="-8"/>
        </w:rPr>
        <w:t xml:space="preserve"> </w:t>
      </w:r>
      <w:r w:rsidRPr="0085373C">
        <w:rPr>
          <w:color w:val="002060"/>
        </w:rPr>
        <w:t>A</w:t>
      </w:r>
      <w:r w:rsidRPr="0085373C">
        <w:rPr>
          <w:color w:val="002060"/>
          <w:spacing w:val="-8"/>
        </w:rPr>
        <w:t xml:space="preserve"> </w:t>
      </w:r>
      <w:r w:rsidRPr="0085373C">
        <w:rPr>
          <w:color w:val="002060"/>
          <w:spacing w:val="-4"/>
        </w:rPr>
        <w:t>Life</w:t>
      </w:r>
    </w:p>
    <w:p w14:paraId="75D72307" w14:textId="3DA2385C" w:rsidR="00F01845" w:rsidRPr="0085373C" w:rsidRDefault="00015EDE" w:rsidP="0085373C">
      <w:pPr>
        <w:pStyle w:val="BodyText"/>
        <w:spacing w:line="360" w:lineRule="auto"/>
        <w:ind w:left="100" w:right="138"/>
        <w:rPr>
          <w:color w:val="002060"/>
        </w:rPr>
      </w:pPr>
      <w:r w:rsidRPr="0085373C">
        <w:rPr>
          <w:color w:val="002060"/>
        </w:rPr>
        <w:t>Thank you for learning about the steps to save a life. If you have any questions about</w:t>
      </w:r>
      <w:r w:rsidRPr="0085373C">
        <w:rPr>
          <w:color w:val="002060"/>
          <w:spacing w:val="-2"/>
        </w:rPr>
        <w:t xml:space="preserve"> </w:t>
      </w:r>
      <w:r w:rsidRPr="0085373C">
        <w:rPr>
          <w:color w:val="002060"/>
        </w:rPr>
        <w:t>the</w:t>
      </w:r>
      <w:r w:rsidRPr="0085373C">
        <w:rPr>
          <w:color w:val="002060"/>
          <w:spacing w:val="-3"/>
        </w:rPr>
        <w:t xml:space="preserve"> </w:t>
      </w:r>
      <w:r w:rsidRPr="0085373C">
        <w:rPr>
          <w:color w:val="002060"/>
        </w:rPr>
        <w:t>steps</w:t>
      </w:r>
      <w:r w:rsidRPr="0085373C">
        <w:rPr>
          <w:color w:val="002060"/>
          <w:spacing w:val="-2"/>
        </w:rPr>
        <w:t xml:space="preserve"> </w:t>
      </w:r>
      <w:r w:rsidRPr="0085373C">
        <w:rPr>
          <w:color w:val="002060"/>
        </w:rPr>
        <w:t>to</w:t>
      </w:r>
      <w:r w:rsidRPr="0085373C">
        <w:rPr>
          <w:color w:val="002060"/>
          <w:spacing w:val="-3"/>
        </w:rPr>
        <w:t xml:space="preserve"> </w:t>
      </w:r>
      <w:r w:rsidRPr="0085373C">
        <w:rPr>
          <w:color w:val="002060"/>
        </w:rPr>
        <w:t>save</w:t>
      </w:r>
      <w:r w:rsidRPr="0085373C">
        <w:rPr>
          <w:color w:val="002060"/>
          <w:spacing w:val="-3"/>
        </w:rPr>
        <w:t xml:space="preserve"> </w:t>
      </w:r>
      <w:r w:rsidRPr="0085373C">
        <w:rPr>
          <w:color w:val="002060"/>
        </w:rPr>
        <w:t>a life, hands</w:t>
      </w:r>
      <w:r w:rsidRPr="0085373C">
        <w:rPr>
          <w:color w:val="002060"/>
          <w:spacing w:val="-2"/>
        </w:rPr>
        <w:t xml:space="preserve"> </w:t>
      </w:r>
      <w:r w:rsidRPr="0085373C">
        <w:rPr>
          <w:color w:val="002060"/>
        </w:rPr>
        <w:t>only</w:t>
      </w:r>
      <w:r w:rsidRPr="0085373C">
        <w:rPr>
          <w:color w:val="002060"/>
          <w:spacing w:val="-1"/>
        </w:rPr>
        <w:t xml:space="preserve"> </w:t>
      </w:r>
      <w:r w:rsidRPr="0085373C">
        <w:rPr>
          <w:color w:val="002060"/>
        </w:rPr>
        <w:t>CPR,</w:t>
      </w:r>
      <w:r w:rsidRPr="0085373C">
        <w:rPr>
          <w:color w:val="002060"/>
          <w:spacing w:val="-2"/>
        </w:rPr>
        <w:t xml:space="preserve"> </w:t>
      </w:r>
      <w:r w:rsidRPr="0085373C">
        <w:rPr>
          <w:color w:val="002060"/>
        </w:rPr>
        <w:t>or</w:t>
      </w:r>
      <w:r w:rsidRPr="0085373C">
        <w:rPr>
          <w:color w:val="002060"/>
          <w:spacing w:val="-2"/>
        </w:rPr>
        <w:t xml:space="preserve"> </w:t>
      </w:r>
      <w:r w:rsidRPr="0085373C">
        <w:rPr>
          <w:color w:val="002060"/>
        </w:rPr>
        <w:t>PADs</w:t>
      </w:r>
      <w:r w:rsidRPr="0085373C">
        <w:rPr>
          <w:color w:val="002060"/>
          <w:spacing w:val="-2"/>
        </w:rPr>
        <w:t xml:space="preserve"> </w:t>
      </w:r>
      <w:r w:rsidRPr="0085373C">
        <w:rPr>
          <w:color w:val="002060"/>
        </w:rPr>
        <w:t xml:space="preserve">then please get in touch with us by emailing us at </w:t>
      </w:r>
      <w:hyperlink r:id="rId13">
        <w:r w:rsidRPr="0085373C">
          <w:rPr>
            <w:color w:val="002060"/>
          </w:rPr>
          <w:t>hello@savealife.scot</w:t>
        </w:r>
      </w:hyperlink>
      <w:r w:rsidRPr="0085373C">
        <w:rPr>
          <w:color w:val="002060"/>
        </w:rPr>
        <w:t xml:space="preserve"> and we will be happy to help.</w:t>
      </w:r>
    </w:p>
    <w:p w14:paraId="135901A2" w14:textId="58A06005" w:rsidR="0085373C" w:rsidRPr="0085373C" w:rsidRDefault="0085373C" w:rsidP="0085373C">
      <w:pPr>
        <w:pStyle w:val="BodyText"/>
        <w:spacing w:line="360" w:lineRule="auto"/>
        <w:ind w:left="100" w:right="138"/>
        <w:rPr>
          <w:color w:val="002060"/>
        </w:rPr>
      </w:pPr>
    </w:p>
    <w:p w14:paraId="6210203E" w14:textId="25D5C6F8" w:rsidR="0085373C" w:rsidRPr="0085373C" w:rsidRDefault="0085373C" w:rsidP="0085373C">
      <w:pPr>
        <w:pStyle w:val="BodyText"/>
        <w:spacing w:line="360" w:lineRule="auto"/>
        <w:ind w:left="100" w:right="138"/>
        <w:rPr>
          <w:color w:val="002060"/>
        </w:rPr>
      </w:pPr>
      <w:r w:rsidRPr="0085373C">
        <w:rPr>
          <w:color w:val="002060"/>
        </w:rPr>
        <w:t>(end of document)</w:t>
      </w:r>
    </w:p>
    <w:p w14:paraId="39B2D5F5" w14:textId="77777777" w:rsidR="0085373C" w:rsidRPr="0085373C" w:rsidRDefault="0085373C">
      <w:pPr>
        <w:pStyle w:val="BodyText"/>
        <w:spacing w:line="360" w:lineRule="auto"/>
        <w:ind w:left="100" w:right="138"/>
        <w:rPr>
          <w:color w:val="002060"/>
        </w:rPr>
      </w:pPr>
    </w:p>
    <w:sectPr w:rsidR="0085373C" w:rsidRPr="0085373C">
      <w:pgSz w:w="11910" w:h="16840"/>
      <w:pgMar w:top="134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9A84" w14:textId="77777777" w:rsidR="001C5C91" w:rsidRDefault="001C5C91" w:rsidP="0085373C">
      <w:r>
        <w:separator/>
      </w:r>
    </w:p>
  </w:endnote>
  <w:endnote w:type="continuationSeparator" w:id="0">
    <w:p w14:paraId="15A034AA" w14:textId="77777777" w:rsidR="001C5C91" w:rsidRDefault="001C5C91" w:rsidP="0085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B229" w14:textId="77777777" w:rsidR="0085373C" w:rsidRDefault="00853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39DF" w14:textId="77777777" w:rsidR="0085373C" w:rsidRDefault="00853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5A25" w14:textId="77777777" w:rsidR="0085373C" w:rsidRDefault="00853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B1E9" w14:textId="77777777" w:rsidR="001C5C91" w:rsidRDefault="001C5C91" w:rsidP="0085373C">
      <w:r>
        <w:separator/>
      </w:r>
    </w:p>
  </w:footnote>
  <w:footnote w:type="continuationSeparator" w:id="0">
    <w:p w14:paraId="23D140EA" w14:textId="77777777" w:rsidR="001C5C91" w:rsidRDefault="001C5C91" w:rsidP="0085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C800" w14:textId="77777777" w:rsidR="0085373C" w:rsidRDefault="00853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0096" w14:textId="77777777" w:rsidR="0085373C" w:rsidRDefault="00853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3C6B" w14:textId="77777777" w:rsidR="0085373C" w:rsidRDefault="00853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51E9"/>
    <w:multiLevelType w:val="hybridMultilevel"/>
    <w:tmpl w:val="306E7414"/>
    <w:lvl w:ilvl="0" w:tplc="86141B9E">
      <w:start w:val="1"/>
      <w:numFmt w:val="decimal"/>
      <w:lvlText w:val="%1."/>
      <w:lvlJc w:val="left"/>
      <w:pPr>
        <w:ind w:left="419" w:hanging="312"/>
      </w:pPr>
      <w:rPr>
        <w:rFonts w:ascii="Arial" w:eastAsia="Arial" w:hAnsi="Arial" w:cs="Arial" w:hint="default"/>
        <w:b w:val="0"/>
        <w:bCs w:val="0"/>
        <w:i w:val="0"/>
        <w:iCs w:val="0"/>
        <w:spacing w:val="-1"/>
        <w:w w:val="100"/>
        <w:sz w:val="28"/>
        <w:szCs w:val="28"/>
        <w:lang w:val="en-US" w:eastAsia="en-US" w:bidi="ar-SA"/>
      </w:rPr>
    </w:lvl>
    <w:lvl w:ilvl="1" w:tplc="C3DA2618">
      <w:numFmt w:val="bullet"/>
      <w:lvlText w:val="•"/>
      <w:lvlJc w:val="left"/>
      <w:pPr>
        <w:ind w:left="1294" w:hanging="312"/>
      </w:pPr>
      <w:rPr>
        <w:rFonts w:hint="default"/>
        <w:lang w:val="en-US" w:eastAsia="en-US" w:bidi="ar-SA"/>
      </w:rPr>
    </w:lvl>
    <w:lvl w:ilvl="2" w:tplc="ACB8A438">
      <w:numFmt w:val="bullet"/>
      <w:lvlText w:val="•"/>
      <w:lvlJc w:val="left"/>
      <w:pPr>
        <w:ind w:left="2169" w:hanging="312"/>
      </w:pPr>
      <w:rPr>
        <w:rFonts w:hint="default"/>
        <w:lang w:val="en-US" w:eastAsia="en-US" w:bidi="ar-SA"/>
      </w:rPr>
    </w:lvl>
    <w:lvl w:ilvl="3" w:tplc="93A46644">
      <w:numFmt w:val="bullet"/>
      <w:lvlText w:val="•"/>
      <w:lvlJc w:val="left"/>
      <w:pPr>
        <w:ind w:left="3043" w:hanging="312"/>
      </w:pPr>
      <w:rPr>
        <w:rFonts w:hint="default"/>
        <w:lang w:val="en-US" w:eastAsia="en-US" w:bidi="ar-SA"/>
      </w:rPr>
    </w:lvl>
    <w:lvl w:ilvl="4" w:tplc="A210F204">
      <w:numFmt w:val="bullet"/>
      <w:lvlText w:val="•"/>
      <w:lvlJc w:val="left"/>
      <w:pPr>
        <w:ind w:left="3918" w:hanging="312"/>
      </w:pPr>
      <w:rPr>
        <w:rFonts w:hint="default"/>
        <w:lang w:val="en-US" w:eastAsia="en-US" w:bidi="ar-SA"/>
      </w:rPr>
    </w:lvl>
    <w:lvl w:ilvl="5" w:tplc="49CC64CC">
      <w:numFmt w:val="bullet"/>
      <w:lvlText w:val="•"/>
      <w:lvlJc w:val="left"/>
      <w:pPr>
        <w:ind w:left="4793" w:hanging="312"/>
      </w:pPr>
      <w:rPr>
        <w:rFonts w:hint="default"/>
        <w:lang w:val="en-US" w:eastAsia="en-US" w:bidi="ar-SA"/>
      </w:rPr>
    </w:lvl>
    <w:lvl w:ilvl="6" w:tplc="44F27454">
      <w:numFmt w:val="bullet"/>
      <w:lvlText w:val="•"/>
      <w:lvlJc w:val="left"/>
      <w:pPr>
        <w:ind w:left="5667" w:hanging="312"/>
      </w:pPr>
      <w:rPr>
        <w:rFonts w:hint="default"/>
        <w:lang w:val="en-US" w:eastAsia="en-US" w:bidi="ar-SA"/>
      </w:rPr>
    </w:lvl>
    <w:lvl w:ilvl="7" w:tplc="559CCEB2">
      <w:numFmt w:val="bullet"/>
      <w:lvlText w:val="•"/>
      <w:lvlJc w:val="left"/>
      <w:pPr>
        <w:ind w:left="6542" w:hanging="312"/>
      </w:pPr>
      <w:rPr>
        <w:rFonts w:hint="default"/>
        <w:lang w:val="en-US" w:eastAsia="en-US" w:bidi="ar-SA"/>
      </w:rPr>
    </w:lvl>
    <w:lvl w:ilvl="8" w:tplc="0C767ED0">
      <w:numFmt w:val="bullet"/>
      <w:lvlText w:val="•"/>
      <w:lvlJc w:val="left"/>
      <w:pPr>
        <w:ind w:left="7417" w:hanging="31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45"/>
    <w:rsid w:val="00015EDE"/>
    <w:rsid w:val="001C5C91"/>
    <w:rsid w:val="00233E8C"/>
    <w:rsid w:val="003C7CEC"/>
    <w:rsid w:val="007020C7"/>
    <w:rsid w:val="0085373C"/>
    <w:rsid w:val="00D94026"/>
    <w:rsid w:val="00F0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7FA71"/>
  <w15:docId w15:val="{B5A0C2E1-804A-754B-901D-44060F75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00"/>
      <w:outlineLvl w:val="0"/>
    </w:pPr>
    <w:rPr>
      <w:b/>
      <w:bCs/>
      <w:sz w:val="32"/>
      <w:szCs w:val="32"/>
    </w:rPr>
  </w:style>
  <w:style w:type="paragraph" w:styleId="Heading2">
    <w:name w:val="heading 2"/>
    <w:basedOn w:val="Normal"/>
    <w:next w:val="Normal"/>
    <w:link w:val="Heading2Char"/>
    <w:uiPriority w:val="9"/>
    <w:unhideWhenUsed/>
    <w:qFormat/>
    <w:rsid w:val="008537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63"/>
      <w:ind w:left="347" w:right="291" w:firstLine="3"/>
      <w:jc w:val="center"/>
    </w:pPr>
    <w:rPr>
      <w:b/>
      <w:bCs/>
      <w:sz w:val="50"/>
      <w:szCs w:val="50"/>
    </w:rPr>
  </w:style>
  <w:style w:type="paragraph" w:styleId="ListParagraph">
    <w:name w:val="List Paragraph"/>
    <w:basedOn w:val="Normal"/>
    <w:uiPriority w:val="1"/>
    <w:qFormat/>
    <w:pPr>
      <w:spacing w:before="30"/>
      <w:ind w:left="419" w:right="451" w:hanging="284"/>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5373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5373C"/>
    <w:pPr>
      <w:tabs>
        <w:tab w:val="center" w:pos="4680"/>
        <w:tab w:val="right" w:pos="9360"/>
      </w:tabs>
    </w:pPr>
  </w:style>
  <w:style w:type="character" w:customStyle="1" w:styleId="HeaderChar">
    <w:name w:val="Header Char"/>
    <w:basedOn w:val="DefaultParagraphFont"/>
    <w:link w:val="Header"/>
    <w:uiPriority w:val="99"/>
    <w:rsid w:val="0085373C"/>
    <w:rPr>
      <w:rFonts w:ascii="Arial" w:eastAsia="Arial" w:hAnsi="Arial" w:cs="Arial"/>
    </w:rPr>
  </w:style>
  <w:style w:type="paragraph" w:styleId="Footer">
    <w:name w:val="footer"/>
    <w:basedOn w:val="Normal"/>
    <w:link w:val="FooterChar"/>
    <w:uiPriority w:val="99"/>
    <w:unhideWhenUsed/>
    <w:rsid w:val="0085373C"/>
    <w:pPr>
      <w:tabs>
        <w:tab w:val="center" w:pos="4680"/>
        <w:tab w:val="right" w:pos="9360"/>
      </w:tabs>
    </w:pPr>
  </w:style>
  <w:style w:type="character" w:customStyle="1" w:styleId="FooterChar">
    <w:name w:val="Footer Char"/>
    <w:basedOn w:val="DefaultParagraphFont"/>
    <w:link w:val="Footer"/>
    <w:uiPriority w:val="99"/>
    <w:rsid w:val="0085373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04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ello@savealife.sco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4303</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 Skrocka</cp:lastModifiedBy>
  <cp:revision>5</cp:revision>
  <dcterms:created xsi:type="dcterms:W3CDTF">2022-08-10T09:20:00Z</dcterms:created>
  <dcterms:modified xsi:type="dcterms:W3CDTF">2022-09-26T12:44:00Z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for Microsoft 365</vt:lpwstr>
  </property>
  <property fmtid="{D5CDD505-2E9C-101B-9397-08002B2CF9AE}" pid="4" name="LastSaved">
    <vt:filetime>2022-06-15T00:00:00Z</vt:filetime>
  </property>
</Properties>
</file>